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71D7" w14:textId="77777777" w:rsidR="00854B7B" w:rsidRDefault="00854B7B" w:rsidP="00172250">
      <w:pPr>
        <w:spacing w:after="0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14:paraId="542C9AB2" w14:textId="0855E167" w:rsidR="00535BA2" w:rsidRPr="00535BA2" w:rsidRDefault="00535BA2" w:rsidP="00535BA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</w:pPr>
      <w:r w:rsidRPr="00535BA2"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  <w:t xml:space="preserve">EDITAL PROEXT Nº </w:t>
      </w:r>
      <w:r w:rsidR="006619EC"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  <w:t>80</w:t>
      </w:r>
      <w:r w:rsidRPr="00535BA2"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  <w:t>/202</w:t>
      </w:r>
      <w:r w:rsidR="006034A3"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  <w:t>6</w:t>
      </w:r>
    </w:p>
    <w:p w14:paraId="4E378757" w14:textId="6C96C627" w:rsidR="00535BA2" w:rsidRPr="00535BA2" w:rsidRDefault="00535BA2" w:rsidP="00535BA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</w:pPr>
      <w:r w:rsidRPr="00535BA2"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  <w:t>PROGRAMA DE BOLSAS INSTITUCIONAIS DE EXTENSÃO – BIEXT 202</w:t>
      </w:r>
      <w:r w:rsidR="008445C4"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  <w:t>6</w:t>
      </w:r>
    </w:p>
    <w:p w14:paraId="434FE4EE" w14:textId="77777777" w:rsidR="00535BA2" w:rsidRPr="00535BA2" w:rsidRDefault="00535BA2" w:rsidP="00535BA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  <w:lang w:val="pt-PT"/>
        </w:rPr>
      </w:pPr>
    </w:p>
    <w:p w14:paraId="2AFD1826" w14:textId="77777777" w:rsidR="00A7081A" w:rsidRPr="00535BA2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pt-PT"/>
        </w:rPr>
      </w:pPr>
    </w:p>
    <w:p w14:paraId="33F12E41" w14:textId="77777777" w:rsidR="00A7081A" w:rsidRPr="00F00BE9" w:rsidRDefault="00A7081A" w:rsidP="00A7081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pt-PT"/>
        </w:rPr>
      </w:pPr>
    </w:p>
    <w:p w14:paraId="46884044" w14:textId="77777777" w:rsidR="00854B7B" w:rsidRPr="00F24554" w:rsidRDefault="00854B7B" w:rsidP="00A7081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4164392" w14:textId="77777777" w:rsidR="00A7081A" w:rsidRPr="00F24554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2B3433" w14:textId="77777777" w:rsidR="00A7081A" w:rsidRPr="00F24554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357E3B41" w14:textId="77777777" w:rsidR="00A7081A" w:rsidRPr="00F24554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F2455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Título do Projeto</w:t>
      </w:r>
    </w:p>
    <w:p w14:paraId="46B40554" w14:textId="77777777" w:rsidR="00A7081A" w:rsidRPr="00F24554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3D43C2" w14:textId="77777777" w:rsidR="00A7081A" w:rsidRPr="00F24554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45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Orientador do Projeto</w:t>
      </w:r>
    </w:p>
    <w:p w14:paraId="605D0D97" w14:textId="77777777" w:rsidR="00A7081A" w:rsidRPr="00F24554" w:rsidRDefault="00A7081A" w:rsidP="00A708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CDF48D3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F9B7DE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0FAB2C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268390" w14:textId="20115DE4" w:rsidR="00A7081A" w:rsidRDefault="00854B7B" w:rsidP="00A708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54B7B">
        <w:rPr>
          <w:rFonts w:ascii="Times New Roman" w:hAnsi="Times New Roman" w:cs="Times New Roman"/>
          <w:b/>
          <w:sz w:val="28"/>
          <w:szCs w:val="28"/>
        </w:rPr>
        <w:t xml:space="preserve">Departamento, </w:t>
      </w:r>
      <w:r w:rsidR="00CB0161">
        <w:rPr>
          <w:rFonts w:ascii="Times New Roman" w:hAnsi="Times New Roman" w:cs="Times New Roman"/>
          <w:b/>
          <w:sz w:val="28"/>
          <w:szCs w:val="28"/>
        </w:rPr>
        <w:t xml:space="preserve">Núcleo de extensão, </w:t>
      </w:r>
      <w:r w:rsidRPr="00854B7B">
        <w:rPr>
          <w:rFonts w:ascii="Times New Roman" w:hAnsi="Times New Roman" w:cs="Times New Roman"/>
          <w:b/>
          <w:sz w:val="28"/>
          <w:szCs w:val="28"/>
        </w:rPr>
        <w:t>Programa de Pós-Graduação, Laboratório etc.</w:t>
      </w:r>
    </w:p>
    <w:p w14:paraId="7F91F736" w14:textId="77777777" w:rsidR="00854B7B" w:rsidRDefault="00854B7B" w:rsidP="00A708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C5D2E6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14:paraId="493873D5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087A6" w14:textId="77777777" w:rsidR="00A7081A" w:rsidRDefault="00A7081A" w:rsidP="00A708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20B9E8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88C184" w14:textId="77777777" w:rsidR="00A7081A" w:rsidRDefault="00A7081A" w:rsidP="00A708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749C54" w14:textId="77777777" w:rsidR="00A7081A" w:rsidRPr="00B5714A" w:rsidRDefault="00A7081A" w:rsidP="00A7081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5714A">
        <w:rPr>
          <w:rFonts w:ascii="Times New Roman" w:hAnsi="Times New Roman" w:cs="Times New Roman"/>
          <w:b/>
          <w:sz w:val="32"/>
          <w:szCs w:val="32"/>
        </w:rPr>
        <w:t>Área Temática:</w:t>
      </w:r>
    </w:p>
    <w:p w14:paraId="299DFEE9" w14:textId="77777777" w:rsidR="00A7081A" w:rsidRDefault="00A7081A" w:rsidP="00A708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48FF0F" w14:textId="77777777" w:rsidR="00A7081A" w:rsidRDefault="00A7081A" w:rsidP="00A708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6DAC70" w14:textId="77777777" w:rsidR="00A7081A" w:rsidRDefault="00A7081A" w:rsidP="00A708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D3FE8" w14:textId="77777777" w:rsidR="00A7081A" w:rsidRDefault="00A7081A" w:rsidP="00A708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098924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DEE619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2E1384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AF7EE7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A4367D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3CB39B1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7124CD" w14:textId="77777777" w:rsidR="00A7081A" w:rsidRDefault="00A7081A" w:rsidP="00A708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9D9CB9" w14:textId="3DFEFA33" w:rsidR="00854B7B" w:rsidRPr="000B020A" w:rsidRDefault="00854B7B" w:rsidP="00854B7B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Local </w:t>
      </w:r>
      <w:r>
        <w:rPr>
          <w:rFonts w:ascii="Times New Roman" w:hAnsi="Times New Roman" w:cs="Times New Roman"/>
          <w:bCs/>
          <w:sz w:val="24"/>
          <w:szCs w:val="24"/>
        </w:rPr>
        <w:t xml:space="preserve">(ex. Campus </w:t>
      </w:r>
      <w:r w:rsidR="00F00BE9">
        <w:rPr>
          <w:rFonts w:ascii="Times New Roman" w:hAnsi="Times New Roman" w:cs="Times New Roman"/>
          <w:bCs/>
          <w:sz w:val="24"/>
          <w:szCs w:val="24"/>
        </w:rPr>
        <w:t>Nova Iguaçu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12922D4B" w14:textId="6F0014E5" w:rsidR="00A7081A" w:rsidRDefault="006620FA" w:rsidP="00A70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34914">
        <w:rPr>
          <w:rFonts w:ascii="Times New Roman" w:hAnsi="Times New Roman" w:cs="Times New Roman"/>
          <w:b/>
          <w:sz w:val="24"/>
          <w:szCs w:val="24"/>
        </w:rPr>
        <w:t>6</w:t>
      </w:r>
    </w:p>
    <w:p w14:paraId="6B5C67A6" w14:textId="795B4A9E" w:rsidR="001E7064" w:rsidRDefault="001E70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CE03FAF" w14:textId="77777777" w:rsidR="00A7081A" w:rsidRDefault="00A7081A" w:rsidP="00A7081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E5C1AF6" w14:textId="0E726FC9" w:rsidR="001E7064" w:rsidRDefault="00E358F6" w:rsidP="00A7081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Obs. </w:t>
      </w:r>
      <w:r w:rsidR="000B5158">
        <w:rPr>
          <w:rFonts w:ascii="Times New Roman" w:hAnsi="Times New Roman" w:cs="Times New Roman"/>
          <w:b/>
          <w:sz w:val="24"/>
          <w:szCs w:val="24"/>
        </w:rPr>
        <w:t>Formatação do Projeto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E60FCC8" w14:textId="7C90833E" w:rsidR="00CD2690" w:rsidRDefault="00935FF3" w:rsidP="00E358F6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CD2690" w:rsidRPr="00CD2690">
        <w:rPr>
          <w:rFonts w:ascii="Times New Roman" w:hAnsi="Times New Roman" w:cs="Times New Roman"/>
          <w:bCs/>
          <w:sz w:val="24"/>
          <w:szCs w:val="24"/>
        </w:rPr>
        <w:t xml:space="preserve">O Projeto de extensão do proponente deverá ser formulado com no </w:t>
      </w:r>
      <w:r w:rsidR="00CD2690" w:rsidRPr="00385261">
        <w:rPr>
          <w:rFonts w:ascii="Times New Roman" w:hAnsi="Times New Roman" w:cs="Times New Roman"/>
          <w:b/>
          <w:color w:val="EE0000"/>
          <w:sz w:val="24"/>
          <w:szCs w:val="24"/>
        </w:rPr>
        <w:t>máximo 20 páginas</w:t>
      </w:r>
      <w:r w:rsidR="00CD2690" w:rsidRPr="00CD2690">
        <w:rPr>
          <w:rFonts w:ascii="Times New Roman" w:hAnsi="Times New Roman" w:cs="Times New Roman"/>
          <w:bCs/>
          <w:sz w:val="24"/>
          <w:szCs w:val="24"/>
        </w:rPr>
        <w:t>, contendo obrigatoriamente e nessa ordem: título; área temática; identificação da proposta; resumo (de até 20 linhas e três palavras chaves); palavras-chave; introdução; fundamentação teórica; justificativa e relação entre ensino-pesquisa-extensão; público alvo; objetivos; métodos; metas e resultados esperados; acompanhamento e avaliação; cronograma; fonte de financiamento (se existir); e referências. O texto deverá atender à seguinte formatação: tamanho da fonte = 12; espaçamento = 1,5; e margens = 2,5 cm</w:t>
      </w:r>
      <w:r w:rsidR="00566323">
        <w:rPr>
          <w:rFonts w:ascii="Times New Roman" w:hAnsi="Times New Roman" w:cs="Times New Roman"/>
          <w:bCs/>
          <w:sz w:val="24"/>
          <w:szCs w:val="24"/>
        </w:rPr>
        <w:t>, espaçamento entre as linhas 1,5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="00CD2690" w:rsidRPr="00CD269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EF18B9" w14:textId="12491EA2" w:rsidR="001B5888" w:rsidRPr="004C19DD" w:rsidRDefault="004C19DD" w:rsidP="00E358F6">
      <w:pPr>
        <w:spacing w:after="0" w:line="48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4C19DD">
        <w:rPr>
          <w:rFonts w:ascii="Times New Roman" w:hAnsi="Times New Roman" w:cs="Times New Roman"/>
          <w:b/>
          <w:color w:val="EE0000"/>
          <w:sz w:val="24"/>
          <w:szCs w:val="24"/>
        </w:rPr>
        <w:t>Atenção: Deverá ser</w:t>
      </w:r>
      <w:r w:rsidR="001B5888" w:rsidRPr="004C19DD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excluído d</w:t>
      </w:r>
      <w:r w:rsidRPr="004C19DD">
        <w:rPr>
          <w:rFonts w:ascii="Times New Roman" w:hAnsi="Times New Roman" w:cs="Times New Roman"/>
          <w:b/>
          <w:color w:val="EE0000"/>
          <w:sz w:val="24"/>
          <w:szCs w:val="24"/>
        </w:rPr>
        <w:t>o total de</w:t>
      </w:r>
      <w:r w:rsidR="001B5888" w:rsidRPr="004C19DD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20 páginas </w:t>
      </w:r>
      <w:r w:rsidRPr="004C19DD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do projeto </w:t>
      </w:r>
      <w:r w:rsidR="001B5888" w:rsidRPr="004C19DD">
        <w:rPr>
          <w:rFonts w:ascii="Times New Roman" w:hAnsi="Times New Roman" w:cs="Times New Roman"/>
          <w:b/>
          <w:color w:val="EE0000"/>
          <w:sz w:val="24"/>
          <w:szCs w:val="24"/>
        </w:rPr>
        <w:t>a capa e os planos de trabalho dos bolsistas</w:t>
      </w:r>
    </w:p>
    <w:p w14:paraId="11F7E136" w14:textId="4A323E32" w:rsidR="001E7064" w:rsidRDefault="001E706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0488EA5F" w14:textId="77777777" w:rsidR="00854B7B" w:rsidRDefault="00854B7B" w:rsidP="00A7081A">
      <w:pPr>
        <w:spacing w:after="0" w:line="259" w:lineRule="auto"/>
        <w:rPr>
          <w:rFonts w:cstheme="minorHAnsi"/>
          <w:b/>
          <w:sz w:val="24"/>
          <w:szCs w:val="24"/>
        </w:rPr>
      </w:pPr>
    </w:p>
    <w:p w14:paraId="6D8796C7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1. IDENTIFICAÇÃO DA PROPOSTA</w:t>
      </w:r>
    </w:p>
    <w:p w14:paraId="05B0390C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893270" w14:textId="77777777" w:rsidR="00A7081A" w:rsidRPr="001109B8" w:rsidRDefault="00A7081A" w:rsidP="00AE42F1">
      <w:pPr>
        <w:pStyle w:val="PargrafodaLista"/>
        <w:numPr>
          <w:ilvl w:val="1"/>
          <w:numId w:val="1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bCs/>
          <w:sz w:val="24"/>
          <w:szCs w:val="24"/>
        </w:rPr>
        <w:t>Área de conhecimento:</w:t>
      </w:r>
    </w:p>
    <w:p w14:paraId="2E60CB8E" w14:textId="77777777" w:rsidR="00A7081A" w:rsidRPr="001109B8" w:rsidRDefault="00A7081A" w:rsidP="00AE42F1">
      <w:pPr>
        <w:pStyle w:val="PargrafodaLista"/>
        <w:numPr>
          <w:ilvl w:val="1"/>
          <w:numId w:val="1"/>
        </w:num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bCs/>
          <w:sz w:val="24"/>
          <w:szCs w:val="24"/>
        </w:rPr>
        <w:t>Área Temática da Extensão</w:t>
      </w:r>
      <w:r w:rsidRPr="001109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109B8">
        <w:rPr>
          <w:rFonts w:ascii="Times New Roman" w:hAnsi="Times New Roman" w:cs="Times New Roman"/>
          <w:sz w:val="20"/>
          <w:szCs w:val="20"/>
        </w:rPr>
        <w:t>(escolher apenas a principal do projeto)</w:t>
      </w:r>
      <w:r w:rsidRPr="001109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6DCA65" w14:textId="77777777" w:rsidR="00A7081A" w:rsidRPr="001109B8" w:rsidRDefault="00A7081A" w:rsidP="00AE42F1">
      <w:pPr>
        <w:snapToGrid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sz w:val="24"/>
          <w:szCs w:val="24"/>
        </w:rPr>
        <w:t xml:space="preserve">       </w:t>
      </w:r>
      <w:r w:rsidR="00384476" w:rsidRPr="001109B8">
        <w:rPr>
          <w:rFonts w:ascii="Times New Roman" w:hAnsi="Times New Roman" w:cs="Times New Roman"/>
          <w:sz w:val="24"/>
          <w:szCs w:val="24"/>
        </w:rPr>
        <w:t xml:space="preserve"> () Cultura      () Educação    (</w:t>
      </w:r>
      <w:r w:rsidRPr="001109B8">
        <w:rPr>
          <w:rFonts w:ascii="Times New Roman" w:hAnsi="Times New Roman" w:cs="Times New Roman"/>
          <w:sz w:val="24"/>
          <w:szCs w:val="24"/>
        </w:rPr>
        <w:t>) Direito</w:t>
      </w:r>
      <w:r w:rsidR="00384476" w:rsidRPr="001109B8">
        <w:rPr>
          <w:rFonts w:ascii="Times New Roman" w:hAnsi="Times New Roman" w:cs="Times New Roman"/>
          <w:sz w:val="24"/>
          <w:szCs w:val="24"/>
        </w:rPr>
        <w:t>s Humanos e Justiça      (</w:t>
      </w:r>
      <w:r w:rsidRPr="001109B8">
        <w:rPr>
          <w:rFonts w:ascii="Times New Roman" w:hAnsi="Times New Roman" w:cs="Times New Roman"/>
          <w:sz w:val="24"/>
          <w:szCs w:val="24"/>
        </w:rPr>
        <w:t xml:space="preserve">) Saúde       </w:t>
      </w:r>
    </w:p>
    <w:p w14:paraId="58FA6D4A" w14:textId="77777777" w:rsidR="00A7081A" w:rsidRPr="001109B8" w:rsidRDefault="00A7081A" w:rsidP="00AE42F1">
      <w:pPr>
        <w:snapToGrid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sz w:val="24"/>
          <w:szCs w:val="24"/>
        </w:rPr>
        <w:t xml:space="preserve">        </w:t>
      </w:r>
      <w:r w:rsidR="00384476" w:rsidRPr="001109B8">
        <w:rPr>
          <w:rFonts w:ascii="Times New Roman" w:hAnsi="Times New Roman" w:cs="Times New Roman"/>
          <w:sz w:val="24"/>
          <w:szCs w:val="24"/>
        </w:rPr>
        <w:t>() Comunicação  (</w:t>
      </w:r>
      <w:r w:rsidRPr="001109B8">
        <w:rPr>
          <w:rFonts w:ascii="Times New Roman" w:hAnsi="Times New Roman" w:cs="Times New Roman"/>
          <w:sz w:val="24"/>
          <w:szCs w:val="24"/>
        </w:rPr>
        <w:t>) Meio Ambi</w:t>
      </w:r>
      <w:r w:rsidR="00384476" w:rsidRPr="001109B8">
        <w:rPr>
          <w:rFonts w:ascii="Times New Roman" w:hAnsi="Times New Roman" w:cs="Times New Roman"/>
          <w:sz w:val="24"/>
          <w:szCs w:val="24"/>
        </w:rPr>
        <w:t>ente  () Trabalho  (</w:t>
      </w:r>
      <w:r w:rsidRPr="001109B8">
        <w:rPr>
          <w:rFonts w:ascii="Times New Roman" w:hAnsi="Times New Roman" w:cs="Times New Roman"/>
          <w:sz w:val="24"/>
          <w:szCs w:val="24"/>
        </w:rPr>
        <w:t>) Tecnologia e Produção</w:t>
      </w:r>
    </w:p>
    <w:p w14:paraId="1A3F9F9B" w14:textId="060E746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09B8">
        <w:rPr>
          <w:rFonts w:ascii="Times New Roman" w:hAnsi="Times New Roman" w:cs="Times New Roman"/>
          <w:b/>
          <w:bCs/>
          <w:sz w:val="24"/>
          <w:szCs w:val="24"/>
        </w:rPr>
        <w:t xml:space="preserve">      1.3. Linha de Extensão:</w:t>
      </w:r>
      <w:r w:rsidR="00935F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DAAA1E" w14:textId="7777777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09B8">
        <w:rPr>
          <w:rFonts w:ascii="Times New Roman" w:hAnsi="Times New Roman" w:cs="Times New Roman"/>
          <w:b/>
          <w:bCs/>
          <w:sz w:val="24"/>
          <w:szCs w:val="24"/>
        </w:rPr>
        <w:t xml:space="preserve">      1.4. Nome e CPF do coordenador:</w:t>
      </w:r>
    </w:p>
    <w:p w14:paraId="00BD0C35" w14:textId="7777777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09B8">
        <w:rPr>
          <w:rFonts w:ascii="Times New Roman" w:hAnsi="Times New Roman" w:cs="Times New Roman"/>
          <w:b/>
          <w:bCs/>
          <w:sz w:val="24"/>
          <w:szCs w:val="24"/>
        </w:rPr>
        <w:t xml:space="preserve">      1.5. Telefone de contato e e-mail:</w:t>
      </w:r>
    </w:p>
    <w:p w14:paraId="6F89EF6B" w14:textId="7777777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b/>
          <w:bCs/>
          <w:sz w:val="24"/>
          <w:szCs w:val="24"/>
        </w:rPr>
        <w:t xml:space="preserve">      1.6. Equipe Técnica </w:t>
      </w:r>
      <w:r w:rsidRPr="001109B8">
        <w:rPr>
          <w:rFonts w:ascii="Times New Roman" w:hAnsi="Times New Roman" w:cs="Times New Roman"/>
          <w:sz w:val="20"/>
          <w:szCs w:val="20"/>
        </w:rPr>
        <w:t>(nome, lotação e as atribuições específicas de cada membro)</w:t>
      </w:r>
      <w:r w:rsidRPr="001109B8">
        <w:rPr>
          <w:rFonts w:ascii="Times New Roman" w:hAnsi="Times New Roman" w:cs="Times New Roman"/>
          <w:sz w:val="24"/>
          <w:szCs w:val="24"/>
        </w:rPr>
        <w:t>:</w:t>
      </w:r>
    </w:p>
    <w:p w14:paraId="19B2D57C" w14:textId="7777777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sz w:val="24"/>
          <w:szCs w:val="24"/>
        </w:rPr>
        <w:t xml:space="preserve">      </w:t>
      </w:r>
      <w:r w:rsidRPr="001109B8">
        <w:rPr>
          <w:rFonts w:ascii="Times New Roman" w:hAnsi="Times New Roman" w:cs="Times New Roman"/>
          <w:b/>
          <w:bCs/>
          <w:sz w:val="24"/>
          <w:szCs w:val="24"/>
        </w:rPr>
        <w:t>1.7. Instituições Parceiras</w:t>
      </w:r>
      <w:r w:rsidRPr="001109B8">
        <w:rPr>
          <w:rFonts w:ascii="Times New Roman" w:hAnsi="Times New Roman" w:cs="Times New Roman"/>
          <w:sz w:val="24"/>
          <w:szCs w:val="24"/>
        </w:rPr>
        <w:t xml:space="preserve"> </w:t>
      </w:r>
      <w:r w:rsidRPr="001109B8">
        <w:rPr>
          <w:rFonts w:ascii="Times New Roman" w:hAnsi="Times New Roman" w:cs="Times New Roman"/>
          <w:sz w:val="20"/>
          <w:szCs w:val="20"/>
        </w:rPr>
        <w:t>(nos casos em que se apliquem)</w:t>
      </w:r>
      <w:r w:rsidRPr="001109B8">
        <w:rPr>
          <w:rFonts w:ascii="Times New Roman" w:hAnsi="Times New Roman" w:cs="Times New Roman"/>
          <w:sz w:val="24"/>
          <w:szCs w:val="24"/>
        </w:rPr>
        <w:t>:</w:t>
      </w:r>
    </w:p>
    <w:p w14:paraId="7CB4AD91" w14:textId="77777777" w:rsidR="00A7081A" w:rsidRPr="001109B8" w:rsidRDefault="00A7081A" w:rsidP="00AE42F1">
      <w:pPr>
        <w:snapToGrid w:val="0"/>
        <w:spacing w:after="0" w:line="259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sz w:val="24"/>
          <w:szCs w:val="24"/>
        </w:rPr>
        <w:t xml:space="preserve">      </w:t>
      </w:r>
      <w:r w:rsidRPr="001109B8">
        <w:rPr>
          <w:rFonts w:ascii="Times New Roman" w:hAnsi="Times New Roman" w:cs="Times New Roman"/>
          <w:b/>
          <w:bCs/>
          <w:sz w:val="24"/>
          <w:szCs w:val="24"/>
        </w:rPr>
        <w:t>1.8. Local(is) de execução</w:t>
      </w:r>
      <w:r w:rsidR="00854B7B" w:rsidRPr="001109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4B7B" w:rsidRPr="001109B8">
        <w:rPr>
          <w:rFonts w:ascii="Times New Roman" w:hAnsi="Times New Roman" w:cs="Times New Roman"/>
          <w:sz w:val="20"/>
          <w:szCs w:val="20"/>
        </w:rPr>
        <w:t xml:space="preserve">(localidades onde serão desenvolvidas as atividades, </w:t>
      </w:r>
      <w:r w:rsidR="006C71E6">
        <w:rPr>
          <w:rFonts w:ascii="Times New Roman" w:hAnsi="Times New Roman" w:cs="Times New Roman"/>
          <w:sz w:val="20"/>
          <w:szCs w:val="20"/>
        </w:rPr>
        <w:t xml:space="preserve">tanto </w:t>
      </w:r>
      <w:r w:rsidR="00072FCB">
        <w:rPr>
          <w:rFonts w:ascii="Times New Roman" w:hAnsi="Times New Roman" w:cs="Times New Roman"/>
          <w:sz w:val="20"/>
          <w:szCs w:val="20"/>
        </w:rPr>
        <w:t xml:space="preserve">interna </w:t>
      </w:r>
      <w:r w:rsidR="00854B7B" w:rsidRPr="001109B8">
        <w:rPr>
          <w:rFonts w:ascii="Times New Roman" w:hAnsi="Times New Roman" w:cs="Times New Roman"/>
          <w:sz w:val="20"/>
          <w:szCs w:val="20"/>
        </w:rPr>
        <w:t>quanto externamente)</w:t>
      </w:r>
      <w:r w:rsidRPr="001109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A73845E" w14:textId="7777777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9EB2D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 xml:space="preserve">2. RESUMO </w:t>
      </w:r>
    </w:p>
    <w:p w14:paraId="1DB0262B" w14:textId="77777777" w:rsidR="00854B7B" w:rsidRPr="001109B8" w:rsidRDefault="00854B7B" w:rsidP="00AE42F1">
      <w:pPr>
        <w:spacing w:after="0" w:line="259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09B8">
        <w:rPr>
          <w:rFonts w:ascii="Times New Roman" w:hAnsi="Times New Roman" w:cs="Times New Roman"/>
          <w:bCs/>
          <w:sz w:val="20"/>
          <w:szCs w:val="20"/>
        </w:rPr>
        <w:t>Até dez linhas e três palavras-chaves.</w:t>
      </w:r>
    </w:p>
    <w:p w14:paraId="09B50D2D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Palavras-chaves:</w:t>
      </w:r>
    </w:p>
    <w:p w14:paraId="01C72AC1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FD274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 xml:space="preserve">3. INTRODUÇÃO </w:t>
      </w:r>
    </w:p>
    <w:p w14:paraId="69F989A7" w14:textId="77777777" w:rsidR="00854B7B" w:rsidRPr="001109B8" w:rsidRDefault="00854B7B" w:rsidP="00AE42F1">
      <w:pPr>
        <w:spacing w:after="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Apresentação sucinta do projeto.</w:t>
      </w:r>
    </w:p>
    <w:p w14:paraId="2522B086" w14:textId="77777777" w:rsidR="00A7081A" w:rsidRPr="001109B8" w:rsidRDefault="00A7081A" w:rsidP="00AE42F1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DACAE3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4. JUSTIFICATIVA E RELAÇÃO ENTRE ENSINO-PESQUISA-EXTENSÃO</w:t>
      </w:r>
    </w:p>
    <w:p w14:paraId="6AA647DF" w14:textId="77777777" w:rsidR="00854B7B" w:rsidRPr="001109B8" w:rsidRDefault="00854B7B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109B8">
        <w:rPr>
          <w:rFonts w:ascii="Times New Roman" w:hAnsi="Times New Roman" w:cs="Times New Roman"/>
          <w:bCs/>
          <w:sz w:val="20"/>
          <w:szCs w:val="20"/>
        </w:rPr>
        <w:t xml:space="preserve">Evidenciar a relevância da proposta no fortalecimento da Extensão Universitária; </w:t>
      </w:r>
    </w:p>
    <w:p w14:paraId="082014F3" w14:textId="77777777" w:rsidR="00854B7B" w:rsidRPr="001109B8" w:rsidRDefault="00854B7B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109B8">
        <w:rPr>
          <w:rFonts w:ascii="Times New Roman" w:hAnsi="Times New Roman" w:cs="Times New Roman"/>
          <w:bCs/>
          <w:sz w:val="20"/>
          <w:szCs w:val="20"/>
        </w:rPr>
        <w:t xml:space="preserve">Sua contribuição para transformação social através de práticas extensionistas articuladas com os conhecimentos gerados pelo ensino e pesquisa; </w:t>
      </w:r>
    </w:p>
    <w:p w14:paraId="51D06712" w14:textId="77777777" w:rsidR="00854B7B" w:rsidRPr="001109B8" w:rsidRDefault="00854B7B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bCs/>
          <w:sz w:val="20"/>
          <w:szCs w:val="20"/>
        </w:rPr>
        <w:t>Seus potenciais produtos</w:t>
      </w:r>
      <w:r w:rsidRPr="001109B8">
        <w:rPr>
          <w:rFonts w:ascii="Times New Roman" w:hAnsi="Times New Roman" w:cs="Times New Roman"/>
          <w:sz w:val="20"/>
          <w:szCs w:val="20"/>
        </w:rPr>
        <w:t>.</w:t>
      </w:r>
    </w:p>
    <w:p w14:paraId="430F119A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42328A6" w14:textId="77777777" w:rsidR="00A7081A" w:rsidRPr="001109B8" w:rsidRDefault="00A7081A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1109B8">
        <w:rPr>
          <w:rFonts w:ascii="Times New Roman" w:hAnsi="Times New Roman" w:cs="Times New Roman"/>
          <w:b/>
          <w:caps/>
          <w:sz w:val="24"/>
          <w:szCs w:val="24"/>
        </w:rPr>
        <w:t>5. Público alvo</w:t>
      </w:r>
    </w:p>
    <w:p w14:paraId="43DB2AC4" w14:textId="77777777" w:rsidR="00854B7B" w:rsidRPr="001109B8" w:rsidRDefault="00854B7B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Informar o público que será beneficiado pelo projeto (qualitativo);</w:t>
      </w:r>
    </w:p>
    <w:p w14:paraId="4A047F76" w14:textId="77777777" w:rsidR="00854B7B" w:rsidRPr="001109B8" w:rsidRDefault="00854B7B" w:rsidP="00AE42F1">
      <w:pPr>
        <w:snapToGrid w:val="0"/>
        <w:spacing w:after="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Informar o público resumido que será atingido pela ação (quantitativo);</w:t>
      </w:r>
    </w:p>
    <w:p w14:paraId="299ABF0A" w14:textId="77777777" w:rsidR="00A7081A" w:rsidRPr="001109B8" w:rsidRDefault="00854B7B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Inserir indicadores numéricos.</w:t>
      </w:r>
    </w:p>
    <w:p w14:paraId="309FAF10" w14:textId="77777777" w:rsidR="00854B7B" w:rsidRPr="001109B8" w:rsidRDefault="00854B7B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0BB6C6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 xml:space="preserve">6. OBJETIVOS </w:t>
      </w:r>
    </w:p>
    <w:p w14:paraId="516FD273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6.1. OBJETIVOS GERAIS</w:t>
      </w:r>
    </w:p>
    <w:p w14:paraId="49E95DD1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C1052D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6.2. OBJETIVOS ESPECÍFICOS</w:t>
      </w:r>
    </w:p>
    <w:p w14:paraId="3FF0588E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8204D3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7. METAS</w:t>
      </w:r>
    </w:p>
    <w:p w14:paraId="50FFBFD5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Previsão de impacto direto e indireto;</w:t>
      </w:r>
    </w:p>
    <w:p w14:paraId="7E6F3C86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Indicadores numéricos.</w:t>
      </w:r>
    </w:p>
    <w:p w14:paraId="0C71D1FA" w14:textId="77777777" w:rsid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23F95" w14:textId="658DA8C2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8. M</w:t>
      </w:r>
      <w:r w:rsidR="00E427E7">
        <w:rPr>
          <w:rFonts w:ascii="Times New Roman" w:hAnsi="Times New Roman" w:cs="Times New Roman"/>
          <w:b/>
          <w:sz w:val="24"/>
          <w:szCs w:val="24"/>
        </w:rPr>
        <w:t>ETODOLOGIA</w:t>
      </w:r>
    </w:p>
    <w:p w14:paraId="4D7DF266" w14:textId="77777777" w:rsidR="001109B8" w:rsidRPr="001109B8" w:rsidRDefault="001109B8" w:rsidP="00AE42F1">
      <w:pPr>
        <w:pStyle w:val="PargrafodaLista"/>
        <w:spacing w:line="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Descrever os métodos a serem empregados em todas as etapas do projeto: levantamento de dados, sensibilização, implementação, capacitação, intervenção, registros etc.;</w:t>
      </w:r>
    </w:p>
    <w:p w14:paraId="73C90087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sz w:val="20"/>
          <w:szCs w:val="20"/>
        </w:rPr>
        <w:t>Se necessário, discutir as questões éticas.</w:t>
      </w:r>
    </w:p>
    <w:p w14:paraId="01263435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AD7DCB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lastRenderedPageBreak/>
        <w:t>9. PERFIL E PLANEJAMENTO DE AÇÃO DO BOLSISTA</w:t>
      </w:r>
    </w:p>
    <w:p w14:paraId="67BF927C" w14:textId="77777777" w:rsidR="001109B8" w:rsidRPr="001109B8" w:rsidRDefault="001109B8" w:rsidP="00AE42F1">
      <w:pPr>
        <w:spacing w:after="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Indicar o perfil de formação do bolsista necessário e sua compatibilidade para participação no projeto;</w:t>
      </w:r>
    </w:p>
    <w:p w14:paraId="3B639E2A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Caracterizar a contribuição do projeto para a formação do estudante;</w:t>
      </w:r>
    </w:p>
    <w:p w14:paraId="77B77DD5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Informar as atividades a serem desenvolvidas pelo estudante, suas metodologias e vinculação com pesquisa;</w:t>
      </w:r>
    </w:p>
    <w:p w14:paraId="556346A5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Definir as práticas de avaliação e acompanhamento do estudante.</w:t>
      </w:r>
    </w:p>
    <w:p w14:paraId="5C9A01EE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48E712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10. ACOMPANHAMENTO E AVALIAÇÃO</w:t>
      </w:r>
    </w:p>
    <w:p w14:paraId="56D56EAF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Indicar a sistemática de acompanhamento e os indicadores de avaliação interna do projeto.</w:t>
      </w:r>
    </w:p>
    <w:p w14:paraId="550424E9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B08E9B8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11. CRONOGRAMA</w:t>
      </w:r>
    </w:p>
    <w:p w14:paraId="3FFB00F9" w14:textId="77777777" w:rsidR="001109B8" w:rsidRPr="001109B8" w:rsidRDefault="001109B8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Indicar a distribuição das atividades previstas no projeto nos 12 meses de vigência da bolsa, demonstrando a sua exequibilidade.</w:t>
      </w:r>
    </w:p>
    <w:p w14:paraId="1B613517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B3E64A8" w14:textId="77777777" w:rsidR="00A7081A" w:rsidRPr="001109B8" w:rsidRDefault="00A7081A" w:rsidP="00AE42F1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12. VIABILIDADE EXECUTIVA E FONTE DE FINANCIAMENTO</w:t>
      </w:r>
    </w:p>
    <w:p w14:paraId="23A86ECE" w14:textId="77777777" w:rsidR="001109B8" w:rsidRPr="001109B8" w:rsidRDefault="001109B8" w:rsidP="00AE42F1">
      <w:pPr>
        <w:widowControl w:val="0"/>
        <w:tabs>
          <w:tab w:val="left" w:pos="360"/>
        </w:tabs>
        <w:suppressAutoHyphens/>
        <w:autoSpaceDE w:val="0"/>
        <w:spacing w:after="0" w:line="259" w:lineRule="auto"/>
        <w:jc w:val="both"/>
        <w:rPr>
          <w:rFonts w:ascii="Times New Roman" w:hAnsi="Times New Roman" w:cs="Times New Roman"/>
          <w:sz w:val="20"/>
          <w:szCs w:val="23"/>
        </w:rPr>
      </w:pPr>
      <w:r w:rsidRPr="001109B8">
        <w:rPr>
          <w:rFonts w:ascii="Times New Roman" w:hAnsi="Times New Roman" w:cs="Times New Roman"/>
          <w:sz w:val="20"/>
          <w:szCs w:val="23"/>
        </w:rPr>
        <w:t xml:space="preserve">Evidenciar a exequibilidade do projeto; </w:t>
      </w:r>
    </w:p>
    <w:p w14:paraId="0FAF8C5C" w14:textId="77777777" w:rsidR="001109B8" w:rsidRPr="001109B8" w:rsidRDefault="001109B8" w:rsidP="00AE42F1">
      <w:pPr>
        <w:widowControl w:val="0"/>
        <w:tabs>
          <w:tab w:val="left" w:pos="360"/>
        </w:tabs>
        <w:suppressAutoHyphens/>
        <w:autoSpaceDE w:val="0"/>
        <w:spacing w:after="0" w:line="259" w:lineRule="auto"/>
        <w:jc w:val="both"/>
        <w:rPr>
          <w:rFonts w:ascii="Times New Roman" w:hAnsi="Times New Roman" w:cs="Times New Roman"/>
          <w:sz w:val="20"/>
          <w:szCs w:val="23"/>
        </w:rPr>
      </w:pPr>
      <w:r w:rsidRPr="001109B8">
        <w:rPr>
          <w:rFonts w:ascii="Times New Roman" w:hAnsi="Times New Roman" w:cs="Times New Roman"/>
          <w:sz w:val="20"/>
          <w:szCs w:val="23"/>
        </w:rPr>
        <w:t>Indicar como será a sua concepção e implantação;</w:t>
      </w:r>
    </w:p>
    <w:p w14:paraId="5CA86FC0" w14:textId="77777777" w:rsidR="001109B8" w:rsidRDefault="001109B8" w:rsidP="00AE42F1">
      <w:pPr>
        <w:widowControl w:val="0"/>
        <w:tabs>
          <w:tab w:val="left" w:pos="360"/>
        </w:tabs>
        <w:suppressAutoHyphens/>
        <w:autoSpaceDE w:val="0"/>
        <w:spacing w:after="0" w:line="259" w:lineRule="auto"/>
        <w:jc w:val="both"/>
        <w:rPr>
          <w:rFonts w:ascii="Times New Roman" w:hAnsi="Times New Roman" w:cs="Times New Roman"/>
          <w:sz w:val="20"/>
          <w:szCs w:val="23"/>
        </w:rPr>
      </w:pPr>
      <w:r w:rsidRPr="001109B8">
        <w:rPr>
          <w:rFonts w:ascii="Times New Roman" w:hAnsi="Times New Roman" w:cs="Times New Roman"/>
          <w:sz w:val="20"/>
          <w:szCs w:val="23"/>
        </w:rPr>
        <w:t>Informar fontes de financiamento, se for o caso.</w:t>
      </w:r>
    </w:p>
    <w:p w14:paraId="4E7222D0" w14:textId="77777777" w:rsidR="001B5888" w:rsidRDefault="001B5888" w:rsidP="00AE42F1">
      <w:pPr>
        <w:widowControl w:val="0"/>
        <w:tabs>
          <w:tab w:val="left" w:pos="360"/>
        </w:tabs>
        <w:suppressAutoHyphens/>
        <w:autoSpaceDE w:val="0"/>
        <w:spacing w:after="0" w:line="259" w:lineRule="auto"/>
        <w:jc w:val="both"/>
        <w:rPr>
          <w:rFonts w:ascii="Times New Roman" w:hAnsi="Times New Roman" w:cs="Times New Roman"/>
          <w:sz w:val="20"/>
          <w:szCs w:val="23"/>
        </w:rPr>
      </w:pPr>
    </w:p>
    <w:p w14:paraId="6DB01E72" w14:textId="26E9DF80" w:rsidR="00683DB9" w:rsidRPr="001109B8" w:rsidRDefault="00A7081A" w:rsidP="001B588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683DB9" w:rsidRPr="001109B8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188CFB78" w14:textId="77777777" w:rsidR="00683DB9" w:rsidRPr="001109B8" w:rsidRDefault="00683DB9" w:rsidP="00683DB9">
      <w:pPr>
        <w:spacing w:after="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Em conformidade com as regras da ABNT.</w:t>
      </w:r>
    </w:p>
    <w:p w14:paraId="61C93D4C" w14:textId="7397EE67" w:rsidR="00510F72" w:rsidRDefault="00510F72" w:rsidP="00564A2E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C9E3C1" w14:textId="77777777" w:rsidR="00683DB9" w:rsidRPr="001109B8" w:rsidRDefault="00D44178" w:rsidP="00683DB9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E4C0F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83DB9" w:rsidRPr="001109B8">
        <w:rPr>
          <w:rFonts w:ascii="Times New Roman" w:hAnsi="Times New Roman" w:cs="Times New Roman"/>
          <w:b/>
          <w:sz w:val="24"/>
          <w:szCs w:val="24"/>
        </w:rPr>
        <w:t>ANEXOS</w:t>
      </w:r>
    </w:p>
    <w:p w14:paraId="69334BA3" w14:textId="77777777" w:rsidR="00683DB9" w:rsidRPr="001109B8" w:rsidRDefault="00683DB9" w:rsidP="00683D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109B8">
        <w:rPr>
          <w:rFonts w:ascii="Times New Roman" w:hAnsi="Times New Roman" w:cs="Times New Roman"/>
          <w:sz w:val="20"/>
          <w:szCs w:val="20"/>
        </w:rPr>
        <w:t>Item facultativo: informações adicionais não contempladas no corpo do pro</w:t>
      </w:r>
      <w:r>
        <w:rPr>
          <w:rFonts w:ascii="Times New Roman" w:hAnsi="Times New Roman" w:cs="Times New Roman"/>
          <w:sz w:val="20"/>
          <w:szCs w:val="20"/>
        </w:rPr>
        <w:t xml:space="preserve">jeto e consideradas importantes </w:t>
      </w:r>
      <w:r w:rsidRPr="001109B8">
        <w:rPr>
          <w:rFonts w:ascii="Times New Roman" w:hAnsi="Times New Roman" w:cs="Times New Roman"/>
          <w:sz w:val="20"/>
          <w:szCs w:val="20"/>
        </w:rPr>
        <w:t>para compreensão do contexto ou do problema. Imagens, fotografias, folders, cartazes, entre outros.</w:t>
      </w:r>
    </w:p>
    <w:p w14:paraId="6FE99509" w14:textId="77777777" w:rsidR="00683DB9" w:rsidRDefault="00683DB9" w:rsidP="00683DB9"/>
    <w:p w14:paraId="5BE809B8" w14:textId="3E0107CB" w:rsidR="00564A2E" w:rsidRDefault="00A7081A" w:rsidP="00564A2E">
      <w:pPr>
        <w:pStyle w:val="PargrafodaLista"/>
        <w:spacing w:after="0" w:line="259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9B8">
        <w:rPr>
          <w:rFonts w:ascii="Times New Roman" w:hAnsi="Times New Roman" w:cs="Times New Roman"/>
          <w:b/>
          <w:sz w:val="24"/>
          <w:szCs w:val="24"/>
        </w:rPr>
        <w:t>1</w:t>
      </w:r>
      <w:r w:rsidR="003E4C0F">
        <w:rPr>
          <w:rFonts w:ascii="Times New Roman" w:hAnsi="Times New Roman" w:cs="Times New Roman"/>
          <w:b/>
          <w:sz w:val="24"/>
          <w:szCs w:val="24"/>
        </w:rPr>
        <w:t>5</w:t>
      </w:r>
      <w:r w:rsidRPr="001109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4A2E">
        <w:rPr>
          <w:rFonts w:ascii="Times New Roman" w:hAnsi="Times New Roman" w:cs="Times New Roman"/>
          <w:b/>
          <w:sz w:val="24"/>
          <w:szCs w:val="24"/>
        </w:rPr>
        <w:t>PLANO DE TRABALHO DOS</w:t>
      </w:r>
      <w:r w:rsidR="005F1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A2E">
        <w:rPr>
          <w:rFonts w:ascii="Times New Roman" w:hAnsi="Times New Roman" w:cs="Times New Roman"/>
          <w:b/>
          <w:sz w:val="24"/>
          <w:szCs w:val="24"/>
        </w:rPr>
        <w:t>BOLSISTAS DO NEXT</w:t>
      </w:r>
      <w:r w:rsidR="00083C13">
        <w:rPr>
          <w:rFonts w:ascii="Times New Roman" w:hAnsi="Times New Roman" w:cs="Times New Roman"/>
          <w:b/>
          <w:sz w:val="24"/>
          <w:szCs w:val="24"/>
        </w:rPr>
        <w:t xml:space="preserve"> (Deverá ser preenchido um plano de </w:t>
      </w:r>
      <w:r w:rsidR="002D18B1">
        <w:rPr>
          <w:rFonts w:ascii="Times New Roman" w:hAnsi="Times New Roman" w:cs="Times New Roman"/>
          <w:b/>
          <w:sz w:val="24"/>
          <w:szCs w:val="24"/>
        </w:rPr>
        <w:t>trabalho para cada bolsista)</w:t>
      </w:r>
    </w:p>
    <w:p w14:paraId="35FD215C" w14:textId="77777777" w:rsidR="00583BEF" w:rsidRPr="00683DB9" w:rsidRDefault="00583BEF" w:rsidP="00564A2E">
      <w:pPr>
        <w:pStyle w:val="PargrafodaLista"/>
        <w:spacing w:after="0" w:line="259" w:lineRule="auto"/>
        <w:ind w:left="0"/>
        <w:jc w:val="both"/>
      </w:pPr>
    </w:p>
    <w:p w14:paraId="6FC9CBC1" w14:textId="77777777" w:rsidR="00564A2E" w:rsidRPr="00510F72" w:rsidRDefault="00564A2E" w:rsidP="00A4055B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0F72">
        <w:rPr>
          <w:rFonts w:ascii="Times New Roman" w:hAnsi="Times New Roman" w:cs="Times New Roman"/>
          <w:b/>
          <w:bCs/>
          <w:sz w:val="24"/>
          <w:szCs w:val="24"/>
        </w:rPr>
        <w:t>PLANO DE TRABALHO DO BOLSISTA (BIEXT 2026/2027)</w:t>
      </w:r>
    </w:p>
    <w:p w14:paraId="2B9AAB3E" w14:textId="77777777" w:rsidR="00564A2E" w:rsidRPr="00510F72" w:rsidRDefault="00564A2E" w:rsidP="00A4055B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0F72">
        <w:rPr>
          <w:rFonts w:ascii="Times New Roman" w:hAnsi="Times New Roman" w:cs="Times New Roman"/>
          <w:b/>
          <w:bCs/>
          <w:sz w:val="24"/>
          <w:szCs w:val="24"/>
        </w:rPr>
        <w:t>1. Identificação</w:t>
      </w:r>
    </w:p>
    <w:p w14:paraId="67A83460" w14:textId="77777777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Título do Projeto:</w:t>
      </w:r>
      <w:r w:rsidRPr="00A4055B">
        <w:rPr>
          <w:rFonts w:ascii="Times New Roman" w:hAnsi="Times New Roman" w:cs="Times New Roman"/>
          <w:sz w:val="24"/>
          <w:szCs w:val="24"/>
        </w:rPr>
        <w:t xml:space="preserve"> [Inserir o Título do Projeto de Extensão]</w:t>
      </w:r>
    </w:p>
    <w:p w14:paraId="3AEE3253" w14:textId="77777777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Coordenador(a):</w:t>
      </w:r>
      <w:r w:rsidRPr="00A4055B">
        <w:rPr>
          <w:rFonts w:ascii="Times New Roman" w:hAnsi="Times New Roman" w:cs="Times New Roman"/>
          <w:sz w:val="24"/>
          <w:szCs w:val="24"/>
        </w:rPr>
        <w:t xml:space="preserve"> [Nome do(a) Coordenador(a)]</w:t>
      </w:r>
    </w:p>
    <w:p w14:paraId="5F0D5FC2" w14:textId="77777777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Nome do(a) Bolsista:</w:t>
      </w:r>
      <w:r w:rsidRPr="00A4055B">
        <w:rPr>
          <w:rFonts w:ascii="Times New Roman" w:hAnsi="Times New Roman" w:cs="Times New Roman"/>
          <w:sz w:val="24"/>
          <w:szCs w:val="24"/>
        </w:rPr>
        <w:t xml:space="preserve"> [Nome do(a) Estudante a ser indicado(a) até 10/03/2027] </w:t>
      </w:r>
    </w:p>
    <w:p w14:paraId="1F1F8BDE" w14:textId="77777777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Curso de Graduação</w:t>
      </w:r>
      <w:r w:rsidRPr="00A4055B">
        <w:rPr>
          <w:rFonts w:ascii="Times New Roman" w:hAnsi="Times New Roman" w:cs="Times New Roman"/>
          <w:sz w:val="24"/>
          <w:szCs w:val="24"/>
        </w:rPr>
        <w:t>: [Curso do bolsista, compatível com a área do projeto]</w:t>
      </w:r>
    </w:p>
    <w:p w14:paraId="184576D4" w14:textId="77777777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Período de Execução:</w:t>
      </w:r>
      <w:r w:rsidRPr="00A4055B">
        <w:rPr>
          <w:rFonts w:ascii="Times New Roman" w:hAnsi="Times New Roman" w:cs="Times New Roman"/>
          <w:sz w:val="24"/>
          <w:szCs w:val="24"/>
        </w:rPr>
        <w:t xml:space="preserve"> Março a Dezembro de 2027 (9 meses) </w:t>
      </w:r>
    </w:p>
    <w:p w14:paraId="3BEC58D1" w14:textId="77777777" w:rsidR="00564A2E" w:rsidRPr="00A4055B" w:rsidRDefault="00564A2E" w:rsidP="00A4055B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2. Perfil de Formação Requerido e Compatibilidade</w:t>
      </w:r>
    </w:p>
    <w:p w14:paraId="75180D6F" w14:textId="1E7B80DF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Perfil do(a) Estudante:</w:t>
      </w:r>
      <w:r w:rsidRPr="00A4055B">
        <w:rPr>
          <w:rFonts w:ascii="Times New Roman" w:hAnsi="Times New Roman" w:cs="Times New Roman"/>
          <w:sz w:val="24"/>
          <w:szCs w:val="24"/>
        </w:rPr>
        <w:t xml:space="preserve"> </w:t>
      </w:r>
      <w:r w:rsidR="00A4055B" w:rsidRPr="00A4055B">
        <w:rPr>
          <w:rFonts w:ascii="Times New Roman" w:hAnsi="Times New Roman" w:cs="Times New Roman"/>
          <w:sz w:val="24"/>
          <w:szCs w:val="24"/>
        </w:rPr>
        <w:t>Discente</w:t>
      </w:r>
      <w:r w:rsidRPr="00A4055B">
        <w:rPr>
          <w:rFonts w:ascii="Times New Roman" w:hAnsi="Times New Roman" w:cs="Times New Roman"/>
          <w:sz w:val="24"/>
          <w:szCs w:val="24"/>
        </w:rPr>
        <w:t xml:space="preserve">(a) regularmente matriculado(a) em curso de graduação da UFRRJ, com afinidade nas áreas de atuação do projeto, facilidade para o diálogo interdisciplinar e disponibilidade de 20 horas semanais dedicadas às atividades extensionistas. </w:t>
      </w:r>
    </w:p>
    <w:p w14:paraId="36C84E6A" w14:textId="77777777" w:rsidR="00564A2E" w:rsidRPr="00A4055B" w:rsidRDefault="00564A2E" w:rsidP="00A405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Contribuição para a Formação Acadêmica:</w:t>
      </w:r>
      <w:r w:rsidRPr="00A4055B">
        <w:rPr>
          <w:rFonts w:ascii="Times New Roman" w:hAnsi="Times New Roman" w:cs="Times New Roman"/>
          <w:sz w:val="24"/>
          <w:szCs w:val="24"/>
        </w:rPr>
        <w:t xml:space="preserve"> A participação no programa proporcionará ao(à) discente a vivência prática da indissociabilidade entre ensino, </w:t>
      </w:r>
      <w:r w:rsidRPr="00A4055B">
        <w:rPr>
          <w:rFonts w:ascii="Times New Roman" w:hAnsi="Times New Roman" w:cs="Times New Roman"/>
          <w:sz w:val="24"/>
          <w:szCs w:val="24"/>
        </w:rPr>
        <w:lastRenderedPageBreak/>
        <w:t xml:space="preserve">pesquisa e extensão, estimulando o desenvolvimento de competências técnicas, cidadania, pensamento crítico e habilidades de comunicação com diferentes setores da sociedade. </w:t>
      </w:r>
    </w:p>
    <w:p w14:paraId="3D751259" w14:textId="77777777" w:rsidR="00564A2E" w:rsidRPr="00A4055B" w:rsidRDefault="00564A2E" w:rsidP="00A4055B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055B">
        <w:rPr>
          <w:rFonts w:ascii="Times New Roman" w:hAnsi="Times New Roman" w:cs="Times New Roman"/>
          <w:b/>
          <w:bCs/>
          <w:sz w:val="24"/>
          <w:szCs w:val="24"/>
        </w:rPr>
        <w:t>3. Metodologia e Vinculação com a Pesquisa e o Ensino</w:t>
      </w:r>
    </w:p>
    <w:p w14:paraId="4F4DB201" w14:textId="77777777" w:rsidR="00564A2E" w:rsidRPr="00510F72" w:rsidRDefault="00564A2E" w:rsidP="00A4055B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F72">
        <w:rPr>
          <w:rFonts w:ascii="Times New Roman" w:hAnsi="Times New Roman" w:cs="Times New Roman"/>
          <w:sz w:val="24"/>
          <w:szCs w:val="24"/>
        </w:rPr>
        <w:t xml:space="preserve">As atividades do(a) bolsista fundamentarão nos princípios da interação dialógica e da interdisciplinaridade. O(A) estudante atuará diretamente na mediação entre os conhecimentos acadêmicos gerados na instituição (vinculados a pesquisas e componentes curriculares do grupo) e as demandas da comunidade externa atendida pelo Núcleo de Extensão (NEXT). A metodologia prevê etapas de levantamento bibliográfico e de dados, planejamento participativo, oficinas/capacitações práticas, intervenções sociais no território e avaliação conjunta dos resultados. </w:t>
      </w:r>
    </w:p>
    <w:p w14:paraId="0BF77899" w14:textId="07EA53FF" w:rsidR="00623F1B" w:rsidRPr="00623F1B" w:rsidRDefault="00564A2E" w:rsidP="00A4055B">
      <w:pPr>
        <w:pStyle w:val="PargrafodaLista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0F72">
        <w:rPr>
          <w:rFonts w:ascii="Times New Roman" w:hAnsi="Times New Roman" w:cs="Times New Roman"/>
          <w:sz w:val="24"/>
          <w:szCs w:val="24"/>
        </w:rPr>
        <w:t xml:space="preserve">4. </w:t>
      </w:r>
      <w:r w:rsidR="00623F1B" w:rsidRPr="00623F1B">
        <w:rPr>
          <w:rFonts w:ascii="Times New Roman" w:hAnsi="Times New Roman" w:cs="Times New Roman"/>
          <w:b/>
          <w:bCs/>
          <w:sz w:val="24"/>
          <w:szCs w:val="24"/>
        </w:rPr>
        <w:t>Acompanhamento e Avaliação do Desempenho do Bolsista</w:t>
      </w:r>
    </w:p>
    <w:p w14:paraId="2DA4B73B" w14:textId="77777777" w:rsidR="00CC7616" w:rsidRDefault="00623F1B" w:rsidP="00CC761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C7616">
        <w:rPr>
          <w:rFonts w:ascii="Times New Roman" w:hAnsi="Times New Roman" w:cs="Times New Roman"/>
          <w:b/>
          <w:bCs/>
          <w:sz w:val="24"/>
          <w:szCs w:val="24"/>
        </w:rPr>
        <w:t>Sistemática de Acompanhamento:</w:t>
      </w:r>
      <w:r w:rsidRPr="00CC7616">
        <w:rPr>
          <w:rFonts w:ascii="Times New Roman" w:hAnsi="Times New Roman" w:cs="Times New Roman"/>
          <w:sz w:val="24"/>
          <w:szCs w:val="24"/>
        </w:rPr>
        <w:t xml:space="preserve"> O(A) orientador(a) realizará reuniões semanais ou quinzenais de acompanhamento com o(a) bolsista para checagem do andamento</w:t>
      </w:r>
    </w:p>
    <w:p w14:paraId="630DB7A2" w14:textId="06881545" w:rsidR="00623F1B" w:rsidRPr="00623F1B" w:rsidRDefault="00623F1B" w:rsidP="00CC761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3F1B">
        <w:rPr>
          <w:rFonts w:ascii="Times New Roman" w:hAnsi="Times New Roman" w:cs="Times New Roman"/>
          <w:b/>
          <w:bCs/>
          <w:sz w:val="24"/>
          <w:szCs w:val="24"/>
        </w:rPr>
        <w:t>Critérios de Avaliação:</w:t>
      </w:r>
      <w:r w:rsidRPr="00623F1B">
        <w:rPr>
          <w:rFonts w:ascii="Times New Roman" w:hAnsi="Times New Roman" w:cs="Times New Roman"/>
          <w:sz w:val="24"/>
          <w:szCs w:val="24"/>
        </w:rPr>
        <w:t xml:space="preserve"> Serão avaliados a assiduidade, a pontualidade, a capacidade de trabalho em equipe multidisciplinar, o rigor metodológico na execução das tarefas, a proatividade na interação com a comunidade externa e a qualidade dos relatórios parciais e finais entregues.</w:t>
      </w:r>
    </w:p>
    <w:p w14:paraId="1F948695" w14:textId="77777777" w:rsidR="00623F1B" w:rsidRDefault="00623F1B" w:rsidP="00564A2E">
      <w:pPr>
        <w:pStyle w:val="PargrafodaLista"/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024FD" w14:textId="77777777" w:rsidR="00BE152D" w:rsidRPr="00BE152D" w:rsidRDefault="00BE152D" w:rsidP="00BE152D">
      <w:pPr>
        <w:pStyle w:val="PargrafodaLista"/>
        <w:spacing w:after="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152D">
        <w:rPr>
          <w:rFonts w:ascii="Times New Roman" w:hAnsi="Times New Roman" w:cs="Times New Roman"/>
          <w:b/>
          <w:bCs/>
          <w:sz w:val="24"/>
          <w:szCs w:val="24"/>
        </w:rPr>
        <w:t>5.Cronograma de Atividades do Bolsista (Março a Dezembro de 2027)</w:t>
      </w:r>
    </w:p>
    <w:p w14:paraId="7E17F26C" w14:textId="77777777" w:rsidR="00BE152D" w:rsidRPr="00510F72" w:rsidRDefault="00BE152D" w:rsidP="00BE152D">
      <w:pPr>
        <w:pStyle w:val="PargrafodaLista"/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C0474" w14:textId="77777777" w:rsidR="00BE152D" w:rsidRPr="0022053D" w:rsidRDefault="00BE152D" w:rsidP="00BE152D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053D">
        <w:rPr>
          <w:rFonts w:ascii="Times New Roman" w:hAnsi="Times New Roman" w:cs="Times New Roman"/>
          <w:bCs/>
          <w:sz w:val="24"/>
          <w:szCs w:val="24"/>
        </w:rPr>
        <w:t xml:space="preserve">O plano de trabalho está distribuído ao longo dos 9 meses de vigência da bolsa, contemplando as metas institucionais e o engajamento obrigatório na Semana Nacional de Ciência e Tecnologia (SNCT 2027): </w:t>
      </w:r>
    </w:p>
    <w:tbl>
      <w:tblPr>
        <w:tblpPr w:leftFromText="142" w:rightFromText="142" w:vertAnchor="text" w:horzAnchor="margin" w:tblpY="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4230"/>
        <w:gridCol w:w="2316"/>
      </w:tblGrid>
      <w:tr w:rsidR="00F50107" w:rsidRPr="00510F72" w14:paraId="52334345" w14:textId="77777777" w:rsidTr="00BE15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91F6F" w14:textId="77777777" w:rsidR="00F50107" w:rsidRPr="00510F72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Mês / Período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7C9CD" w14:textId="77777777" w:rsidR="00F50107" w:rsidRPr="00510F72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Atividades Desenvolvidas pelo(a) Bolsista</w:t>
            </w:r>
          </w:p>
        </w:tc>
        <w:tc>
          <w:tcPr>
            <w:tcW w:w="22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5ADA4" w14:textId="77777777" w:rsidR="00F50107" w:rsidRPr="00510F72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Produtos / Indicadores de Acompanhamento</w:t>
            </w:r>
          </w:p>
        </w:tc>
      </w:tr>
      <w:tr w:rsidR="00F50107" w:rsidRPr="00510F72" w14:paraId="0AC0B308" w14:textId="77777777" w:rsidTr="00BE15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A88DFA" w14:textId="77777777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7D">
              <w:rPr>
                <w:rFonts w:ascii="Times New Roman" w:hAnsi="Times New Roman" w:cs="Times New Roman"/>
                <w:sz w:val="24"/>
                <w:szCs w:val="24"/>
              </w:rPr>
              <w:t>Março de 2027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5B767A" w14:textId="77777777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7D">
              <w:rPr>
                <w:rFonts w:ascii="Times New Roman" w:hAnsi="Times New Roman" w:cs="Times New Roman"/>
                <w:sz w:val="24"/>
                <w:szCs w:val="24"/>
              </w:rPr>
              <w:t>Alinhamento conceitual e metodológico com a equipe do NEXT.</w:t>
            </w:r>
          </w:p>
          <w:p w14:paraId="03DD0B2E" w14:textId="77777777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7D">
              <w:rPr>
                <w:rFonts w:ascii="Times New Roman" w:hAnsi="Times New Roman" w:cs="Times New Roman"/>
                <w:sz w:val="24"/>
                <w:szCs w:val="24"/>
              </w:rPr>
              <w:t>• Levantamento bibliográfico inicial e revisão de literatura sobre o tema.</w:t>
            </w:r>
          </w:p>
          <w:p w14:paraId="5202838E" w14:textId="77777777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7D">
              <w:rPr>
                <w:rFonts w:ascii="Times New Roman" w:hAnsi="Times New Roman" w:cs="Times New Roman"/>
                <w:sz w:val="24"/>
                <w:szCs w:val="24"/>
              </w:rPr>
              <w:t>• Cadastramento e formalização do plano de trabalho no SIGAA.</w:t>
            </w:r>
          </w:p>
          <w:p w14:paraId="457DBFFE" w14:textId="77777777" w:rsidR="00F50107" w:rsidRPr="00146CCD" w:rsidRDefault="00F50107" w:rsidP="00BE152D">
            <w:pPr>
              <w:pStyle w:val="PargrafodaLista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CCD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(Exemplo de preenchimento)</w:t>
            </w:r>
          </w:p>
        </w:tc>
        <w:tc>
          <w:tcPr>
            <w:tcW w:w="22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3B5236" w14:textId="77777777" w:rsidR="00F50107" w:rsidRPr="00FC1F01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01">
              <w:rPr>
                <w:rFonts w:ascii="Times New Roman" w:hAnsi="Times New Roman" w:cs="Times New Roman"/>
                <w:sz w:val="24"/>
                <w:szCs w:val="24"/>
              </w:rPr>
              <w:t>Plano de Trabalho alinhado.</w:t>
            </w:r>
          </w:p>
          <w:p w14:paraId="72CD9A69" w14:textId="77777777" w:rsidR="00F50107" w:rsidRPr="00FC1F01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01">
              <w:rPr>
                <w:rFonts w:ascii="Times New Roman" w:hAnsi="Times New Roman" w:cs="Times New Roman"/>
                <w:sz w:val="24"/>
                <w:szCs w:val="24"/>
              </w:rPr>
              <w:t>• Relatório de leituras iniciais.</w:t>
            </w:r>
          </w:p>
          <w:p w14:paraId="54A9A235" w14:textId="77777777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107" w:rsidRPr="00510F72" w14:paraId="29E439ED" w14:textId="77777777" w:rsidTr="00BE15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A10357" w14:textId="56676287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Abril de 2027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9D462" w14:textId="1C01FFA8" w:rsidR="00F50107" w:rsidRPr="00E4417D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xxxxxx</w:t>
            </w:r>
          </w:p>
        </w:tc>
        <w:tc>
          <w:tcPr>
            <w:tcW w:w="22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257AC9" w14:textId="1D2E8C67" w:rsidR="00F50107" w:rsidRPr="00FC1F01" w:rsidRDefault="00F50107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</w:p>
        </w:tc>
      </w:tr>
      <w:tr w:rsidR="00BE152D" w:rsidRPr="00510F72" w14:paraId="3D55CEEA" w14:textId="77777777" w:rsidTr="00BE15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F08D3" w14:textId="16826CFE" w:rsidR="00BE152D" w:rsidRPr="00E4417D" w:rsidRDefault="00BE152D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Até Dezembro de 2027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524452" w14:textId="310AB099" w:rsidR="00BE152D" w:rsidRPr="00E4417D" w:rsidRDefault="00BE152D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xxxxxx</w:t>
            </w:r>
          </w:p>
        </w:tc>
        <w:tc>
          <w:tcPr>
            <w:tcW w:w="22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13C413" w14:textId="0225BB19" w:rsidR="00BE152D" w:rsidRPr="00FC1F01" w:rsidRDefault="00BE152D" w:rsidP="00BE152D">
            <w:pPr>
              <w:pStyle w:val="PargrafodaLista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</w:p>
        </w:tc>
      </w:tr>
    </w:tbl>
    <w:p w14:paraId="64031943" w14:textId="77777777" w:rsidR="00F50107" w:rsidRDefault="00F50107" w:rsidP="00564A2E">
      <w:pPr>
        <w:pStyle w:val="PargrafodaLista"/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0107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C3EA" w14:textId="77777777" w:rsidR="00CD2087" w:rsidRDefault="00CD2087" w:rsidP="00747CFA">
      <w:pPr>
        <w:spacing w:after="0" w:line="240" w:lineRule="auto"/>
      </w:pPr>
      <w:r>
        <w:separator/>
      </w:r>
    </w:p>
  </w:endnote>
  <w:endnote w:type="continuationSeparator" w:id="0">
    <w:p w14:paraId="252B62D7" w14:textId="77777777" w:rsidR="00CD2087" w:rsidRDefault="00CD2087" w:rsidP="00747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82A54" w14:textId="77777777" w:rsidR="00CD2087" w:rsidRDefault="00CD2087" w:rsidP="00747CFA">
      <w:pPr>
        <w:spacing w:after="0" w:line="240" w:lineRule="auto"/>
      </w:pPr>
      <w:r>
        <w:separator/>
      </w:r>
    </w:p>
  </w:footnote>
  <w:footnote w:type="continuationSeparator" w:id="0">
    <w:p w14:paraId="611FA345" w14:textId="77777777" w:rsidR="00CD2087" w:rsidRDefault="00CD2087" w:rsidP="00747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E913" w14:textId="77777777" w:rsidR="00747CFA" w:rsidRDefault="00000000">
    <w:pPr>
      <w:pStyle w:val="Cabealho"/>
    </w:pPr>
    <w:r>
      <w:rPr>
        <w:noProof/>
        <w:lang w:eastAsia="pt-BR"/>
      </w:rPr>
      <w:pict w14:anchorId="656FF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95492" o:spid="_x0000_s103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fundo-timbrado- (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1AA1" w14:textId="77777777" w:rsidR="004628D3" w:rsidRDefault="003B42F7" w:rsidP="00061DF8">
    <w:pPr>
      <w:pStyle w:val="Cabealho"/>
      <w:rPr>
        <w:color w:val="FF0000"/>
      </w:rPr>
    </w:pPr>
    <w:r>
      <w:rPr>
        <w:rFonts w:ascii="Times New Roman"/>
        <w:noProof/>
        <w:position w:val="28"/>
        <w:sz w:val="20"/>
        <w:lang w:eastAsia="pt-BR"/>
      </w:rPr>
      <w:drawing>
        <wp:anchor distT="0" distB="0" distL="114300" distR="114300" simplePos="0" relativeHeight="251656192" behindDoc="0" locked="0" layoutInCell="1" allowOverlap="1" wp14:anchorId="128C2D99" wp14:editId="26BDF6C3">
          <wp:simplePos x="0" y="0"/>
          <wp:positionH relativeFrom="column">
            <wp:posOffset>-241935</wp:posOffset>
          </wp:positionH>
          <wp:positionV relativeFrom="paragraph">
            <wp:posOffset>-128905</wp:posOffset>
          </wp:positionV>
          <wp:extent cx="714375" cy="755015"/>
          <wp:effectExtent l="0" t="0" r="9525" b="6985"/>
          <wp:wrapSquare wrapText="bothSides"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755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DF8">
      <w:rPr>
        <w:color w:val="FF0000"/>
      </w:rPr>
      <w:t xml:space="preserve">                          </w:t>
    </w:r>
  </w:p>
  <w:p w14:paraId="361F74A5" w14:textId="77777777" w:rsidR="00747CFA" w:rsidRDefault="00061DF8" w:rsidP="004628D3">
    <w:pPr>
      <w:pStyle w:val="Cabealho"/>
      <w:jc w:val="right"/>
    </w:pPr>
    <w:r>
      <w:ptab w:relativeTo="margin" w:alignment="right" w:leader="none"/>
    </w:r>
    <w:r w:rsidR="00000000">
      <w:rPr>
        <w:noProof/>
        <w:lang w:eastAsia="pt-BR"/>
      </w:rPr>
      <w:pict w14:anchorId="60B068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95493" o:spid="_x0000_s1033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2" o:title="fundo-timbrado- (2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88B1" w14:textId="77777777" w:rsidR="00747CFA" w:rsidRDefault="00000000">
    <w:pPr>
      <w:pStyle w:val="Cabealho"/>
    </w:pPr>
    <w:r>
      <w:rPr>
        <w:noProof/>
        <w:lang w:eastAsia="pt-BR"/>
      </w:rPr>
      <w:pict w14:anchorId="6AB1C2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95491" o:spid="_x0000_s1031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fundo-timbrado- (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B99"/>
    <w:multiLevelType w:val="hybridMultilevel"/>
    <w:tmpl w:val="D6B0C8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15CD4"/>
    <w:multiLevelType w:val="hybridMultilevel"/>
    <w:tmpl w:val="FAFC25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D3BE6"/>
    <w:multiLevelType w:val="multilevel"/>
    <w:tmpl w:val="08448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Calibri" w:hAnsi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Calibri" w:hAnsi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Calibri" w:hAnsi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Calibri" w:hAnsi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theme="minorBidi" w:hint="default"/>
      </w:rPr>
    </w:lvl>
  </w:abstractNum>
  <w:abstractNum w:abstractNumId="3" w15:restartNumberingAfterBreak="0">
    <w:nsid w:val="2DB36315"/>
    <w:multiLevelType w:val="multilevel"/>
    <w:tmpl w:val="C184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70105"/>
    <w:multiLevelType w:val="multilevel"/>
    <w:tmpl w:val="7A40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987F01"/>
    <w:multiLevelType w:val="hybridMultilevel"/>
    <w:tmpl w:val="1B5E6C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B61FB"/>
    <w:multiLevelType w:val="hybridMultilevel"/>
    <w:tmpl w:val="8B9428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A4968"/>
    <w:multiLevelType w:val="hybridMultilevel"/>
    <w:tmpl w:val="9ABCA0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05CD"/>
    <w:multiLevelType w:val="hybridMultilevel"/>
    <w:tmpl w:val="69487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60C93"/>
    <w:multiLevelType w:val="hybridMultilevel"/>
    <w:tmpl w:val="16F61B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D73DF"/>
    <w:multiLevelType w:val="hybridMultilevel"/>
    <w:tmpl w:val="840C2F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C95C62"/>
    <w:multiLevelType w:val="hybridMultilevel"/>
    <w:tmpl w:val="C0FC38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82810"/>
    <w:multiLevelType w:val="hybridMultilevel"/>
    <w:tmpl w:val="2A8821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9651A"/>
    <w:multiLevelType w:val="multilevel"/>
    <w:tmpl w:val="B0E0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7A5DFA"/>
    <w:multiLevelType w:val="hybridMultilevel"/>
    <w:tmpl w:val="FF2E4C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03913">
    <w:abstractNumId w:val="2"/>
  </w:num>
  <w:num w:numId="2" w16cid:durableId="1223101481">
    <w:abstractNumId w:val="10"/>
  </w:num>
  <w:num w:numId="3" w16cid:durableId="1019312452">
    <w:abstractNumId w:val="7"/>
  </w:num>
  <w:num w:numId="4" w16cid:durableId="63378681">
    <w:abstractNumId w:val="8"/>
  </w:num>
  <w:num w:numId="5" w16cid:durableId="1995330637">
    <w:abstractNumId w:val="11"/>
  </w:num>
  <w:num w:numId="6" w16cid:durableId="108820707">
    <w:abstractNumId w:val="1"/>
  </w:num>
  <w:num w:numId="7" w16cid:durableId="631718899">
    <w:abstractNumId w:val="12"/>
  </w:num>
  <w:num w:numId="8" w16cid:durableId="1899779488">
    <w:abstractNumId w:val="9"/>
  </w:num>
  <w:num w:numId="9" w16cid:durableId="2024355154">
    <w:abstractNumId w:val="14"/>
  </w:num>
  <w:num w:numId="10" w16cid:durableId="1277366195">
    <w:abstractNumId w:val="0"/>
  </w:num>
  <w:num w:numId="11" w16cid:durableId="292562013">
    <w:abstractNumId w:val="5"/>
  </w:num>
  <w:num w:numId="12" w16cid:durableId="1547108958">
    <w:abstractNumId w:val="6"/>
  </w:num>
  <w:num w:numId="13" w16cid:durableId="598638064">
    <w:abstractNumId w:val="4"/>
  </w:num>
  <w:num w:numId="14" w16cid:durableId="293802717">
    <w:abstractNumId w:val="3"/>
  </w:num>
  <w:num w:numId="15" w16cid:durableId="10595522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CFA"/>
    <w:rsid w:val="00051402"/>
    <w:rsid w:val="000536CD"/>
    <w:rsid w:val="00061DF8"/>
    <w:rsid w:val="00072FCB"/>
    <w:rsid w:val="00083C13"/>
    <w:rsid w:val="0008456B"/>
    <w:rsid w:val="000909BF"/>
    <w:rsid w:val="000B33A2"/>
    <w:rsid w:val="000B5158"/>
    <w:rsid w:val="00103158"/>
    <w:rsid w:val="0011013D"/>
    <w:rsid w:val="001109B8"/>
    <w:rsid w:val="00146CCD"/>
    <w:rsid w:val="00147749"/>
    <w:rsid w:val="00172250"/>
    <w:rsid w:val="0018368D"/>
    <w:rsid w:val="001B5888"/>
    <w:rsid w:val="001E7064"/>
    <w:rsid w:val="0022053D"/>
    <w:rsid w:val="00250E47"/>
    <w:rsid w:val="002623C7"/>
    <w:rsid w:val="00297D10"/>
    <w:rsid w:val="002D18B1"/>
    <w:rsid w:val="002F7C28"/>
    <w:rsid w:val="003019F2"/>
    <w:rsid w:val="00384476"/>
    <w:rsid w:val="00385261"/>
    <w:rsid w:val="003A0E0D"/>
    <w:rsid w:val="003A6D66"/>
    <w:rsid w:val="003B42F7"/>
    <w:rsid w:val="003E4C0F"/>
    <w:rsid w:val="004628D3"/>
    <w:rsid w:val="004C19DD"/>
    <w:rsid w:val="00510F72"/>
    <w:rsid w:val="005132B5"/>
    <w:rsid w:val="005270BC"/>
    <w:rsid w:val="00534914"/>
    <w:rsid w:val="00535BA2"/>
    <w:rsid w:val="00564A2E"/>
    <w:rsid w:val="00566323"/>
    <w:rsid w:val="00583BEF"/>
    <w:rsid w:val="005C22B2"/>
    <w:rsid w:val="005F1D65"/>
    <w:rsid w:val="005F41AB"/>
    <w:rsid w:val="006034A3"/>
    <w:rsid w:val="00612BE4"/>
    <w:rsid w:val="00623F1B"/>
    <w:rsid w:val="006619EC"/>
    <w:rsid w:val="006620FA"/>
    <w:rsid w:val="006818F4"/>
    <w:rsid w:val="00683DB9"/>
    <w:rsid w:val="006B47E3"/>
    <w:rsid w:val="006C71E6"/>
    <w:rsid w:val="006D36D4"/>
    <w:rsid w:val="00747CFA"/>
    <w:rsid w:val="00752869"/>
    <w:rsid w:val="007B0D8E"/>
    <w:rsid w:val="007D61F4"/>
    <w:rsid w:val="008445C4"/>
    <w:rsid w:val="00854B7B"/>
    <w:rsid w:val="00854FB6"/>
    <w:rsid w:val="008B3DB6"/>
    <w:rsid w:val="008F7AE9"/>
    <w:rsid w:val="00935FF3"/>
    <w:rsid w:val="00946A96"/>
    <w:rsid w:val="00A04800"/>
    <w:rsid w:val="00A4055B"/>
    <w:rsid w:val="00A7081A"/>
    <w:rsid w:val="00A71D0F"/>
    <w:rsid w:val="00A870A5"/>
    <w:rsid w:val="00AE42F1"/>
    <w:rsid w:val="00B5313A"/>
    <w:rsid w:val="00BA48F4"/>
    <w:rsid w:val="00BD40F7"/>
    <w:rsid w:val="00BD5437"/>
    <w:rsid w:val="00BE152D"/>
    <w:rsid w:val="00BF433E"/>
    <w:rsid w:val="00CB0161"/>
    <w:rsid w:val="00CC7616"/>
    <w:rsid w:val="00CD2087"/>
    <w:rsid w:val="00CD2690"/>
    <w:rsid w:val="00D35FC9"/>
    <w:rsid w:val="00D44178"/>
    <w:rsid w:val="00D507D7"/>
    <w:rsid w:val="00D661A0"/>
    <w:rsid w:val="00D92A40"/>
    <w:rsid w:val="00E024D2"/>
    <w:rsid w:val="00E358F6"/>
    <w:rsid w:val="00E427E7"/>
    <w:rsid w:val="00E4417D"/>
    <w:rsid w:val="00E50230"/>
    <w:rsid w:val="00EB17F4"/>
    <w:rsid w:val="00EF3DD3"/>
    <w:rsid w:val="00F00BE9"/>
    <w:rsid w:val="00F24554"/>
    <w:rsid w:val="00F43A29"/>
    <w:rsid w:val="00F50107"/>
    <w:rsid w:val="00FA7D45"/>
    <w:rsid w:val="00FC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479B5"/>
  <w15:docId w15:val="{E6F3FAFE-30D0-4A87-A342-0F0E8D30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3F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7C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7CFA"/>
  </w:style>
  <w:style w:type="paragraph" w:styleId="Rodap">
    <w:name w:val="footer"/>
    <w:basedOn w:val="Normal"/>
    <w:link w:val="RodapChar"/>
    <w:uiPriority w:val="99"/>
    <w:unhideWhenUsed/>
    <w:rsid w:val="00747C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7CFA"/>
  </w:style>
  <w:style w:type="paragraph" w:styleId="Textodebalo">
    <w:name w:val="Balloon Text"/>
    <w:basedOn w:val="Normal"/>
    <w:link w:val="TextodebaloChar"/>
    <w:uiPriority w:val="99"/>
    <w:semiHidden/>
    <w:unhideWhenUsed/>
    <w:rsid w:val="00061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DF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B42F7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qFormat/>
    <w:rsid w:val="00A7081A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7081A"/>
    <w:rPr>
      <w:b/>
      <w:bCs/>
    </w:rPr>
  </w:style>
  <w:style w:type="character" w:styleId="Hyperlink">
    <w:name w:val="Hyperlink"/>
    <w:basedOn w:val="Fontepargpadro"/>
    <w:uiPriority w:val="99"/>
    <w:unhideWhenUsed/>
    <w:rsid w:val="00A7081A"/>
    <w:rPr>
      <w:color w:val="0000FF" w:themeColor="hyperlink"/>
      <w:u w:val="single"/>
    </w:rPr>
  </w:style>
  <w:style w:type="character" w:customStyle="1" w:styleId="ListLabel3">
    <w:name w:val="ListLabel 3"/>
    <w:qFormat/>
    <w:rsid w:val="00854B7B"/>
    <w:rPr>
      <w:rFonts w:cs="Courier New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3F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3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1062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Patrícia</dc:creator>
  <cp:lastModifiedBy>Maria Ivone M Jacintho Barbosa</cp:lastModifiedBy>
  <cp:revision>4</cp:revision>
  <dcterms:created xsi:type="dcterms:W3CDTF">2026-10-27T19:14:00Z</dcterms:created>
  <dcterms:modified xsi:type="dcterms:W3CDTF">2026-10-27T19:15:00Z</dcterms:modified>
</cp:coreProperties>
</file>