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C2E4" w14:textId="77777777" w:rsidR="002F7C28" w:rsidRDefault="002F7C28"/>
    <w:p w14:paraId="6CB1821D" w14:textId="77777777" w:rsidR="00854B7B" w:rsidRDefault="00854B7B" w:rsidP="00A7081A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0D971D7" w14:textId="77777777" w:rsidR="00854B7B" w:rsidRDefault="00854B7B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60F1471B" w14:textId="77777777" w:rsidR="00A7081A" w:rsidRPr="00854B7B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54B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Programa Institucional de Bolsas de Extensão - BIEXT.</w:t>
      </w:r>
    </w:p>
    <w:p w14:paraId="2341B658" w14:textId="3FC3D0B7" w:rsidR="00A7081A" w:rsidRPr="00854B7B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54B7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Edital Nº </w:t>
      </w:r>
      <w:r w:rsidR="00EF2C3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15 de 2024</w:t>
      </w:r>
    </w:p>
    <w:p w14:paraId="2AFD1826" w14:textId="77777777" w:rsidR="00A7081A" w:rsidRPr="00854B7B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943CE6" w14:textId="77777777" w:rsidR="00A7081A" w:rsidRPr="00854B7B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F12E41" w14:textId="77777777" w:rsidR="00A7081A" w:rsidRDefault="00A7081A" w:rsidP="00A708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884044" w14:textId="77777777" w:rsidR="00854B7B" w:rsidRPr="00F24554" w:rsidRDefault="00854B7B" w:rsidP="00A708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164392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2B3433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357E3B41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245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Título do Projeto</w:t>
      </w:r>
    </w:p>
    <w:p w14:paraId="46B40554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3D43C2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Orientador do Projeto</w:t>
      </w:r>
    </w:p>
    <w:p w14:paraId="605D0D97" w14:textId="77777777" w:rsidR="00A7081A" w:rsidRPr="00F24554" w:rsidRDefault="00A7081A" w:rsidP="00A708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DF48D3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9B7DE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FAB2C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68390" w14:textId="77777777" w:rsidR="00A7081A" w:rsidRDefault="00854B7B" w:rsidP="00A70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4B7B"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14:paraId="7F91F736" w14:textId="77777777" w:rsidR="00854B7B" w:rsidRDefault="00854B7B" w:rsidP="00A70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C5D2E6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93873D5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087A6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0B9E8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88C184" w14:textId="77777777" w:rsidR="00A7081A" w:rsidRDefault="00A7081A" w:rsidP="00A708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749C54" w14:textId="77777777" w:rsidR="00A7081A" w:rsidRPr="00B5714A" w:rsidRDefault="00A7081A" w:rsidP="00A70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714A">
        <w:rPr>
          <w:rFonts w:ascii="Times New Roman" w:hAnsi="Times New Roman" w:cs="Times New Roman"/>
          <w:b/>
          <w:sz w:val="32"/>
          <w:szCs w:val="32"/>
        </w:rPr>
        <w:t>Área Temática:</w:t>
      </w:r>
    </w:p>
    <w:p w14:paraId="299DFEE9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8FF0F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DAC70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D3FE8" w14:textId="77777777" w:rsidR="00A7081A" w:rsidRDefault="00A7081A" w:rsidP="00A7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98924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DEE619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2E1384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AF7EE7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4367D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CB39B1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7124CD" w14:textId="77777777" w:rsidR="00A7081A" w:rsidRDefault="00A7081A" w:rsidP="00A70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9D9CB9" w14:textId="77777777" w:rsidR="00854B7B" w:rsidRPr="000B020A" w:rsidRDefault="00854B7B" w:rsidP="00854B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</w:t>
      </w:r>
      <w:r>
        <w:rPr>
          <w:rFonts w:ascii="Times New Roman" w:hAnsi="Times New Roman" w:cs="Times New Roman"/>
          <w:bCs/>
          <w:sz w:val="24"/>
          <w:szCs w:val="24"/>
        </w:rPr>
        <w:t>(ex. Campus Seropédica)</w:t>
      </w:r>
    </w:p>
    <w:p w14:paraId="12922D4B" w14:textId="458F2C66" w:rsidR="00A7081A" w:rsidRDefault="006620FA" w:rsidP="00A7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F2C3E">
        <w:rPr>
          <w:rFonts w:ascii="Times New Roman" w:hAnsi="Times New Roman" w:cs="Times New Roman"/>
          <w:b/>
          <w:sz w:val="24"/>
          <w:szCs w:val="24"/>
        </w:rPr>
        <w:t>4</w:t>
      </w:r>
    </w:p>
    <w:p w14:paraId="0CE03FAF" w14:textId="77777777" w:rsidR="00A7081A" w:rsidRDefault="00A7081A" w:rsidP="00A708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7E136" w14:textId="77777777" w:rsidR="00854B7B" w:rsidRDefault="00854B7B" w:rsidP="00A7081A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6D8796C7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1. IDENTIFICAÇÃO DA PROPOSTA</w:t>
      </w:r>
    </w:p>
    <w:p w14:paraId="05B0390C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93270" w14:textId="77777777" w:rsidR="00A7081A" w:rsidRPr="001109B8" w:rsidRDefault="00A7081A" w:rsidP="00AE42F1">
      <w:pPr>
        <w:pStyle w:val="PargrafodaLista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>Área de conhecimento:</w:t>
      </w:r>
    </w:p>
    <w:p w14:paraId="2E60CB8E" w14:textId="77777777" w:rsidR="00A7081A" w:rsidRPr="001109B8" w:rsidRDefault="00A7081A" w:rsidP="00AE42F1">
      <w:pPr>
        <w:pStyle w:val="PargrafodaLista"/>
        <w:numPr>
          <w:ilvl w:val="1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>Área Temática da Extensão</w:t>
      </w:r>
      <w:r w:rsidRPr="001109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109B8">
        <w:rPr>
          <w:rFonts w:ascii="Times New Roman" w:hAnsi="Times New Roman" w:cs="Times New Roman"/>
          <w:sz w:val="20"/>
          <w:szCs w:val="20"/>
        </w:rPr>
        <w:t>(escolher apenas a principal do projeto)</w:t>
      </w:r>
      <w:r w:rsidRPr="00110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6DCA65" w14:textId="77777777" w:rsidR="00A7081A" w:rsidRPr="001109B8" w:rsidRDefault="00A7081A" w:rsidP="00AE42F1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 </w:t>
      </w:r>
      <w:r w:rsidR="00384476" w:rsidRPr="001109B8">
        <w:rPr>
          <w:rFonts w:ascii="Times New Roman" w:hAnsi="Times New Roman" w:cs="Times New Roman"/>
          <w:sz w:val="24"/>
          <w:szCs w:val="24"/>
        </w:rPr>
        <w:t xml:space="preserve"> () Cultura      () Educação    (</w:t>
      </w:r>
      <w:r w:rsidRPr="001109B8">
        <w:rPr>
          <w:rFonts w:ascii="Times New Roman" w:hAnsi="Times New Roman" w:cs="Times New Roman"/>
          <w:sz w:val="24"/>
          <w:szCs w:val="24"/>
        </w:rPr>
        <w:t>) Direito</w:t>
      </w:r>
      <w:r w:rsidR="00384476" w:rsidRPr="001109B8">
        <w:rPr>
          <w:rFonts w:ascii="Times New Roman" w:hAnsi="Times New Roman" w:cs="Times New Roman"/>
          <w:sz w:val="24"/>
          <w:szCs w:val="24"/>
        </w:rPr>
        <w:t>s Humanos e Justiça      (</w:t>
      </w:r>
      <w:r w:rsidRPr="001109B8">
        <w:rPr>
          <w:rFonts w:ascii="Times New Roman" w:hAnsi="Times New Roman" w:cs="Times New Roman"/>
          <w:sz w:val="24"/>
          <w:szCs w:val="24"/>
        </w:rPr>
        <w:t xml:space="preserve">) Saúde       </w:t>
      </w:r>
    </w:p>
    <w:p w14:paraId="58FA6D4A" w14:textId="77777777" w:rsidR="00A7081A" w:rsidRPr="001109B8" w:rsidRDefault="00A7081A" w:rsidP="00AE42F1">
      <w:pPr>
        <w:snapToGri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  </w:t>
      </w:r>
      <w:r w:rsidR="00384476" w:rsidRPr="001109B8">
        <w:rPr>
          <w:rFonts w:ascii="Times New Roman" w:hAnsi="Times New Roman" w:cs="Times New Roman"/>
          <w:sz w:val="24"/>
          <w:szCs w:val="24"/>
        </w:rPr>
        <w:t>() Comunicação  (</w:t>
      </w:r>
      <w:r w:rsidRPr="001109B8">
        <w:rPr>
          <w:rFonts w:ascii="Times New Roman" w:hAnsi="Times New Roman" w:cs="Times New Roman"/>
          <w:sz w:val="24"/>
          <w:szCs w:val="24"/>
        </w:rPr>
        <w:t>) Meio Ambi</w:t>
      </w:r>
      <w:r w:rsidR="00384476" w:rsidRPr="001109B8">
        <w:rPr>
          <w:rFonts w:ascii="Times New Roman" w:hAnsi="Times New Roman" w:cs="Times New Roman"/>
          <w:sz w:val="24"/>
          <w:szCs w:val="24"/>
        </w:rPr>
        <w:t>ente  () Trabalho  (</w:t>
      </w:r>
      <w:r w:rsidRPr="001109B8">
        <w:rPr>
          <w:rFonts w:ascii="Times New Roman" w:hAnsi="Times New Roman" w:cs="Times New Roman"/>
          <w:sz w:val="24"/>
          <w:szCs w:val="24"/>
        </w:rPr>
        <w:t>) Tecnologia e Produção</w:t>
      </w:r>
    </w:p>
    <w:p w14:paraId="1A3F9F9B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     1.3. Linha de Extensão:</w:t>
      </w:r>
    </w:p>
    <w:p w14:paraId="15DAAA1E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     1.4. Nome e CPF do coordenador:</w:t>
      </w:r>
    </w:p>
    <w:p w14:paraId="00BD0C35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     1.5. Telefone de contato e e-mail:</w:t>
      </w:r>
    </w:p>
    <w:p w14:paraId="6F89EF6B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     1.6. Equipe Técnica </w:t>
      </w:r>
      <w:r w:rsidRPr="001109B8">
        <w:rPr>
          <w:rFonts w:ascii="Times New Roman" w:hAnsi="Times New Roman" w:cs="Times New Roman"/>
          <w:sz w:val="20"/>
          <w:szCs w:val="20"/>
        </w:rPr>
        <w:t>(nome, lotação e as atribuições específicas de cada membro)</w:t>
      </w:r>
      <w:r w:rsidRPr="001109B8">
        <w:rPr>
          <w:rFonts w:ascii="Times New Roman" w:hAnsi="Times New Roman" w:cs="Times New Roman"/>
          <w:sz w:val="24"/>
          <w:szCs w:val="24"/>
        </w:rPr>
        <w:t>:</w:t>
      </w:r>
    </w:p>
    <w:p w14:paraId="19B2D57C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9B8">
        <w:rPr>
          <w:rFonts w:ascii="Times New Roman" w:hAnsi="Times New Roman" w:cs="Times New Roman"/>
          <w:b/>
          <w:bCs/>
          <w:sz w:val="24"/>
          <w:szCs w:val="24"/>
        </w:rPr>
        <w:t>1.7. Instituições Parceiras</w:t>
      </w:r>
      <w:r w:rsidRPr="001109B8">
        <w:rPr>
          <w:rFonts w:ascii="Times New Roman" w:hAnsi="Times New Roman" w:cs="Times New Roman"/>
          <w:sz w:val="24"/>
          <w:szCs w:val="24"/>
        </w:rPr>
        <w:t xml:space="preserve"> </w:t>
      </w:r>
      <w:r w:rsidRPr="001109B8">
        <w:rPr>
          <w:rFonts w:ascii="Times New Roman" w:hAnsi="Times New Roman" w:cs="Times New Roman"/>
          <w:sz w:val="20"/>
          <w:szCs w:val="20"/>
        </w:rPr>
        <w:t>(nos casos em que se apliquem)</w:t>
      </w:r>
      <w:r w:rsidRPr="001109B8">
        <w:rPr>
          <w:rFonts w:ascii="Times New Roman" w:hAnsi="Times New Roman" w:cs="Times New Roman"/>
          <w:sz w:val="24"/>
          <w:szCs w:val="24"/>
        </w:rPr>
        <w:t>:</w:t>
      </w:r>
    </w:p>
    <w:p w14:paraId="7CB4AD91" w14:textId="77777777" w:rsidR="00A7081A" w:rsidRPr="001109B8" w:rsidRDefault="00A7081A" w:rsidP="00AE42F1">
      <w:pPr>
        <w:snapToGrid w:val="0"/>
        <w:spacing w:after="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sz w:val="24"/>
          <w:szCs w:val="24"/>
        </w:rPr>
        <w:t xml:space="preserve">      </w:t>
      </w:r>
      <w:r w:rsidRPr="001109B8">
        <w:rPr>
          <w:rFonts w:ascii="Times New Roman" w:hAnsi="Times New Roman" w:cs="Times New Roman"/>
          <w:b/>
          <w:bCs/>
          <w:sz w:val="24"/>
          <w:szCs w:val="24"/>
        </w:rPr>
        <w:t>1.8. Local(is) de execução</w:t>
      </w:r>
      <w:r w:rsidR="00854B7B" w:rsidRPr="00110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B7B" w:rsidRPr="001109B8">
        <w:rPr>
          <w:rFonts w:ascii="Times New Roman" w:hAnsi="Times New Roman" w:cs="Times New Roman"/>
          <w:sz w:val="20"/>
          <w:szCs w:val="20"/>
        </w:rPr>
        <w:t xml:space="preserve">(localidades onde serão desenvolvidas as atividades, </w:t>
      </w:r>
      <w:r w:rsidR="006C71E6">
        <w:rPr>
          <w:rFonts w:ascii="Times New Roman" w:hAnsi="Times New Roman" w:cs="Times New Roman"/>
          <w:sz w:val="20"/>
          <w:szCs w:val="20"/>
        </w:rPr>
        <w:t xml:space="preserve">tanto </w:t>
      </w:r>
      <w:r w:rsidR="00072FCB">
        <w:rPr>
          <w:rFonts w:ascii="Times New Roman" w:hAnsi="Times New Roman" w:cs="Times New Roman"/>
          <w:sz w:val="20"/>
          <w:szCs w:val="20"/>
        </w:rPr>
        <w:t xml:space="preserve">interna </w:t>
      </w:r>
      <w:r w:rsidR="00854B7B" w:rsidRPr="001109B8">
        <w:rPr>
          <w:rFonts w:ascii="Times New Roman" w:hAnsi="Times New Roman" w:cs="Times New Roman"/>
          <w:sz w:val="20"/>
          <w:szCs w:val="20"/>
        </w:rPr>
        <w:t>quanto externamente)</w:t>
      </w:r>
      <w:r w:rsidRPr="00110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73845E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9EB2D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 xml:space="preserve">2. RESUMO </w:t>
      </w:r>
    </w:p>
    <w:p w14:paraId="1DB0262B" w14:textId="77777777" w:rsidR="00854B7B" w:rsidRPr="001109B8" w:rsidRDefault="00854B7B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09B8">
        <w:rPr>
          <w:rFonts w:ascii="Times New Roman" w:hAnsi="Times New Roman" w:cs="Times New Roman"/>
          <w:bCs/>
          <w:sz w:val="20"/>
          <w:szCs w:val="20"/>
        </w:rPr>
        <w:t>Até dez linhas e três palavras-chaves.</w:t>
      </w:r>
    </w:p>
    <w:p w14:paraId="09B50D2D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Palavras-chaves:</w:t>
      </w:r>
    </w:p>
    <w:p w14:paraId="01C72AC1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FD274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 xml:space="preserve">3. INTRODUÇÃO </w:t>
      </w:r>
    </w:p>
    <w:p w14:paraId="69F989A7" w14:textId="77777777" w:rsidR="00854B7B" w:rsidRPr="001109B8" w:rsidRDefault="00854B7B" w:rsidP="00AE42F1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Apresentação sucinta do projeto.</w:t>
      </w:r>
    </w:p>
    <w:p w14:paraId="2522B086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ACAE3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4. JUSTIFICATIVA E RELAÇÃO ENTRE ENSINO-PESQUISA-EXTENSÃO</w:t>
      </w:r>
    </w:p>
    <w:p w14:paraId="6AA647DF" w14:textId="77777777" w:rsidR="00854B7B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9B8">
        <w:rPr>
          <w:rFonts w:ascii="Times New Roman" w:hAnsi="Times New Roman" w:cs="Times New Roman"/>
          <w:bCs/>
          <w:sz w:val="20"/>
          <w:szCs w:val="20"/>
        </w:rPr>
        <w:t xml:space="preserve">Evidenciar a relevância da proposta no fortalecimento da Extensão Universitária; </w:t>
      </w:r>
    </w:p>
    <w:p w14:paraId="082014F3" w14:textId="77777777" w:rsidR="00854B7B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9B8">
        <w:rPr>
          <w:rFonts w:ascii="Times New Roman" w:hAnsi="Times New Roman" w:cs="Times New Roman"/>
          <w:bCs/>
          <w:sz w:val="20"/>
          <w:szCs w:val="20"/>
        </w:rPr>
        <w:t xml:space="preserve">Sua contribuição para transformação social através de práticas extensionistas articuladas com os conhecimentos gerados pelo ensino e pesquisa; </w:t>
      </w:r>
    </w:p>
    <w:p w14:paraId="51D06712" w14:textId="77777777" w:rsidR="00854B7B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bCs/>
          <w:sz w:val="20"/>
          <w:szCs w:val="20"/>
        </w:rPr>
        <w:t>Seus potenciais produtos</w:t>
      </w:r>
      <w:r w:rsidRPr="001109B8">
        <w:rPr>
          <w:rFonts w:ascii="Times New Roman" w:hAnsi="Times New Roman" w:cs="Times New Roman"/>
          <w:sz w:val="20"/>
          <w:szCs w:val="20"/>
        </w:rPr>
        <w:t>.</w:t>
      </w:r>
    </w:p>
    <w:p w14:paraId="430F119A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42328A6" w14:textId="77777777" w:rsidR="00A7081A" w:rsidRPr="001109B8" w:rsidRDefault="00A7081A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109B8">
        <w:rPr>
          <w:rFonts w:ascii="Times New Roman" w:hAnsi="Times New Roman" w:cs="Times New Roman"/>
          <w:b/>
          <w:caps/>
          <w:sz w:val="24"/>
          <w:szCs w:val="24"/>
        </w:rPr>
        <w:t>5. Público alvo</w:t>
      </w:r>
    </w:p>
    <w:p w14:paraId="43DB2AC4" w14:textId="77777777" w:rsidR="00854B7B" w:rsidRPr="001109B8" w:rsidRDefault="00854B7B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Informar o público que será beneficiado pelo projeto (qualitativo);</w:t>
      </w:r>
    </w:p>
    <w:p w14:paraId="4A047F76" w14:textId="77777777" w:rsidR="00854B7B" w:rsidRPr="001109B8" w:rsidRDefault="00854B7B" w:rsidP="00AE42F1">
      <w:pPr>
        <w:snapToGrid w:val="0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Informar o público resumido que será atingido pela ação (quantitativo);</w:t>
      </w:r>
    </w:p>
    <w:p w14:paraId="299ABF0A" w14:textId="77777777" w:rsidR="00A7081A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Inserir indicadores numéricos.</w:t>
      </w:r>
    </w:p>
    <w:p w14:paraId="309FAF10" w14:textId="77777777" w:rsidR="00854B7B" w:rsidRPr="001109B8" w:rsidRDefault="00854B7B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0BB6C6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 xml:space="preserve">6. OBJETIVOS </w:t>
      </w:r>
    </w:p>
    <w:p w14:paraId="516FD273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6.1. OBJETIVOS GERAIS</w:t>
      </w:r>
    </w:p>
    <w:p w14:paraId="49E95DD1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1052D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6.2. OBJETIVOS ESPECÍFICOS</w:t>
      </w:r>
    </w:p>
    <w:p w14:paraId="3FF0588E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204D3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7. METAS</w:t>
      </w:r>
    </w:p>
    <w:p w14:paraId="50FFBFD5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Previsão de impacto direto e indireto;</w:t>
      </w:r>
    </w:p>
    <w:p w14:paraId="7E6F3C86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Indicadores numéricos.</w:t>
      </w:r>
    </w:p>
    <w:p w14:paraId="0C71D1FA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10983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6A814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AD7A9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06AC7" w14:textId="77777777" w:rsid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D1BD9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23F95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8. MÉTODOS</w:t>
      </w:r>
    </w:p>
    <w:p w14:paraId="4D7DF266" w14:textId="77777777" w:rsidR="001109B8" w:rsidRPr="001109B8" w:rsidRDefault="001109B8" w:rsidP="00AE42F1">
      <w:pPr>
        <w:pStyle w:val="PargrafodaLista"/>
        <w:spacing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Descrever os métodos a serem empregados em todas as etapas do projeto: levantamento de dados, sensibilização, implementação, capacitação, intervenção, registros etc.;</w:t>
      </w:r>
    </w:p>
    <w:p w14:paraId="73C90087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sz w:val="20"/>
          <w:szCs w:val="20"/>
        </w:rPr>
        <w:t>Se necessário, discutir as questões éticas.</w:t>
      </w:r>
    </w:p>
    <w:p w14:paraId="01263435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D7DCB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9. PERFIL E PLANEJAMENTO DE AÇÃO DO BOLSISTA</w:t>
      </w:r>
    </w:p>
    <w:p w14:paraId="67BF927C" w14:textId="77777777" w:rsidR="001109B8" w:rsidRPr="001109B8" w:rsidRDefault="001109B8" w:rsidP="00AE42F1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Indicar o perfil de formação do bolsista necessário e sua compatibilidade para participação no projeto;</w:t>
      </w:r>
    </w:p>
    <w:p w14:paraId="3B639E2A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Caracterizar a contribuição do projeto para a formação do estudante;</w:t>
      </w:r>
    </w:p>
    <w:p w14:paraId="77B77DD5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Informar as atividades a serem desenvolvidas pelo estudante, suas metodologias e vinculação com pesquisa;</w:t>
      </w:r>
    </w:p>
    <w:p w14:paraId="556346A5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Definir as práticas de avaliação e acompanhamento do estudante.</w:t>
      </w:r>
    </w:p>
    <w:p w14:paraId="5C9A01EE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8E712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10. ACOMPANHAMENTO E AVALIAÇÃO</w:t>
      </w:r>
    </w:p>
    <w:p w14:paraId="56D56EAF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Indicar a sistemática de acompanhamento e os indicadores de avaliação interna do projeto.</w:t>
      </w:r>
    </w:p>
    <w:p w14:paraId="550424E9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08E9B8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11. CRONOGRAMA</w:t>
      </w:r>
    </w:p>
    <w:p w14:paraId="3FFB00F9" w14:textId="77777777" w:rsidR="001109B8" w:rsidRPr="001109B8" w:rsidRDefault="001109B8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Indicar a distribuição das atividades previstas no projeto nos 12 meses de vigência da bolsa, demonstrando a sua exequibilidade.</w:t>
      </w:r>
    </w:p>
    <w:p w14:paraId="1B613517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3E64A8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12. VIABILIDADE EXECUTIVA E FONTE DE FINANCIAMENTO</w:t>
      </w:r>
    </w:p>
    <w:p w14:paraId="23A86ECE" w14:textId="77777777" w:rsidR="001109B8" w:rsidRPr="001109B8" w:rsidRDefault="001109B8" w:rsidP="00AE42F1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1109B8">
        <w:rPr>
          <w:rFonts w:ascii="Times New Roman" w:hAnsi="Times New Roman" w:cs="Times New Roman"/>
          <w:sz w:val="20"/>
          <w:szCs w:val="23"/>
        </w:rPr>
        <w:t xml:space="preserve">Evidenciar a exequibilidade do projeto; </w:t>
      </w:r>
    </w:p>
    <w:p w14:paraId="0FAF8C5C" w14:textId="77777777" w:rsidR="001109B8" w:rsidRPr="001109B8" w:rsidRDefault="001109B8" w:rsidP="00AE42F1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1109B8">
        <w:rPr>
          <w:rFonts w:ascii="Times New Roman" w:hAnsi="Times New Roman" w:cs="Times New Roman"/>
          <w:sz w:val="20"/>
          <w:szCs w:val="23"/>
        </w:rPr>
        <w:t>Indicar como será a sua concepção e implantação;</w:t>
      </w:r>
    </w:p>
    <w:p w14:paraId="5CA86FC0" w14:textId="77777777" w:rsidR="001109B8" w:rsidRPr="001109B8" w:rsidRDefault="001109B8" w:rsidP="00AE42F1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1109B8">
        <w:rPr>
          <w:rFonts w:ascii="Times New Roman" w:hAnsi="Times New Roman" w:cs="Times New Roman"/>
          <w:sz w:val="20"/>
          <w:szCs w:val="23"/>
        </w:rPr>
        <w:t>Informar fontes de financiamento, se for o caso.</w:t>
      </w:r>
    </w:p>
    <w:p w14:paraId="44D3F9C8" w14:textId="77777777" w:rsidR="00A7081A" w:rsidRPr="001109B8" w:rsidRDefault="00A7081A" w:rsidP="00AE42F1">
      <w:pPr>
        <w:widowControl w:val="0"/>
        <w:tabs>
          <w:tab w:val="left" w:pos="360"/>
        </w:tabs>
        <w:suppressAutoHyphens/>
        <w:autoSpaceDE w:val="0"/>
        <w:spacing w:after="0" w:line="259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322501D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13. REFERÊNCIAS</w:t>
      </w:r>
    </w:p>
    <w:p w14:paraId="266835F0" w14:textId="77777777" w:rsidR="001109B8" w:rsidRPr="001109B8" w:rsidRDefault="001109B8" w:rsidP="00AE42F1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Em conformidade com as regras da ABNT.</w:t>
      </w:r>
    </w:p>
    <w:p w14:paraId="06EA0405" w14:textId="77777777" w:rsidR="00A7081A" w:rsidRPr="001109B8" w:rsidRDefault="00A7081A" w:rsidP="00AE42F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8E066" w14:textId="77777777" w:rsidR="00A7081A" w:rsidRPr="001109B8" w:rsidRDefault="00A7081A" w:rsidP="00AE42F1">
      <w:pPr>
        <w:pStyle w:val="PargrafodaLista"/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9B8">
        <w:rPr>
          <w:rFonts w:ascii="Times New Roman" w:hAnsi="Times New Roman" w:cs="Times New Roman"/>
          <w:b/>
          <w:sz w:val="24"/>
          <w:szCs w:val="24"/>
        </w:rPr>
        <w:t>14. ANEXOS</w:t>
      </w:r>
    </w:p>
    <w:p w14:paraId="1BB585D2" w14:textId="77777777" w:rsidR="00A7081A" w:rsidRPr="001109B8" w:rsidRDefault="00A7081A" w:rsidP="00AE42F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09B8">
        <w:rPr>
          <w:rFonts w:ascii="Times New Roman" w:hAnsi="Times New Roman" w:cs="Times New Roman"/>
          <w:sz w:val="20"/>
          <w:szCs w:val="20"/>
        </w:rPr>
        <w:t>Item facultativo: informações adicionais não contempladas no corpo do pro</w:t>
      </w:r>
      <w:r w:rsidR="00AE42F1">
        <w:rPr>
          <w:rFonts w:ascii="Times New Roman" w:hAnsi="Times New Roman" w:cs="Times New Roman"/>
          <w:sz w:val="20"/>
          <w:szCs w:val="20"/>
        </w:rPr>
        <w:t xml:space="preserve">jeto e consideradas importantes </w:t>
      </w:r>
      <w:r w:rsidRPr="001109B8">
        <w:rPr>
          <w:rFonts w:ascii="Times New Roman" w:hAnsi="Times New Roman" w:cs="Times New Roman"/>
          <w:sz w:val="20"/>
          <w:szCs w:val="20"/>
        </w:rPr>
        <w:t>para compreensão do contexto ou do problema. Imagens, fotografias, folders, cartazes, entre outros.</w:t>
      </w:r>
    </w:p>
    <w:p w14:paraId="1DDB77D2" w14:textId="77777777" w:rsidR="00A7081A" w:rsidRDefault="00A7081A"/>
    <w:sectPr w:rsidR="00A7081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1C5E" w14:textId="77777777" w:rsidR="00C061D0" w:rsidRDefault="00C061D0" w:rsidP="00747CFA">
      <w:pPr>
        <w:spacing w:after="0" w:line="240" w:lineRule="auto"/>
      </w:pPr>
      <w:r>
        <w:separator/>
      </w:r>
    </w:p>
  </w:endnote>
  <w:endnote w:type="continuationSeparator" w:id="0">
    <w:p w14:paraId="696F3161" w14:textId="77777777" w:rsidR="00C061D0" w:rsidRDefault="00C061D0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39FF" w14:textId="77777777" w:rsidR="00C061D0" w:rsidRDefault="00C061D0" w:rsidP="00747CFA">
      <w:pPr>
        <w:spacing w:after="0" w:line="240" w:lineRule="auto"/>
      </w:pPr>
      <w:r>
        <w:separator/>
      </w:r>
    </w:p>
  </w:footnote>
  <w:footnote w:type="continuationSeparator" w:id="0">
    <w:p w14:paraId="5DFDDA95" w14:textId="77777777" w:rsidR="00C061D0" w:rsidRDefault="00C061D0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E913" w14:textId="77777777" w:rsidR="00747CFA" w:rsidRDefault="00000000">
    <w:pPr>
      <w:pStyle w:val="Cabealho"/>
    </w:pPr>
    <w:r>
      <w:rPr>
        <w:noProof/>
        <w:lang w:eastAsia="pt-BR"/>
      </w:rPr>
      <w:pict w14:anchorId="656FF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AA1" w14:textId="77777777" w:rsidR="004628D3" w:rsidRDefault="003B42F7" w:rsidP="00061DF8">
    <w:pPr>
      <w:pStyle w:val="Cabealho"/>
      <w:rPr>
        <w:color w:val="FF0000"/>
      </w:rPr>
    </w:pPr>
    <w:r>
      <w:rPr>
        <w:rFonts w:ascii="Times New Roman"/>
        <w:noProof/>
        <w:position w:val="28"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128C2D99" wp14:editId="26BDF6C3">
          <wp:simplePos x="0" y="0"/>
          <wp:positionH relativeFrom="column">
            <wp:posOffset>-241935</wp:posOffset>
          </wp:positionH>
          <wp:positionV relativeFrom="paragraph">
            <wp:posOffset>-128905</wp:posOffset>
          </wp:positionV>
          <wp:extent cx="714375" cy="755015"/>
          <wp:effectExtent l="0" t="0" r="9525" b="6985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F8">
      <w:rPr>
        <w:color w:val="FF0000"/>
      </w:rPr>
      <w:t xml:space="preserve">                          </w:t>
    </w:r>
  </w:p>
  <w:p w14:paraId="361F74A5" w14:textId="77777777" w:rsidR="00747CFA" w:rsidRDefault="00061DF8" w:rsidP="004628D3">
    <w:pPr>
      <w:pStyle w:val="Cabealho"/>
      <w:jc w:val="right"/>
    </w:pPr>
    <w:r>
      <w:ptab w:relativeTo="margin" w:alignment="right" w:leader="none"/>
    </w:r>
    <w:r w:rsidR="00000000">
      <w:rPr>
        <w:noProof/>
        <w:lang w:eastAsia="pt-BR"/>
      </w:rPr>
      <w:pict w14:anchorId="60B06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103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fundo-timbrado-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88B1" w14:textId="77777777" w:rsidR="00747CFA" w:rsidRDefault="00000000">
    <w:pPr>
      <w:pStyle w:val="Cabealho"/>
    </w:pPr>
    <w:r>
      <w:rPr>
        <w:noProof/>
        <w:lang w:eastAsia="pt-BR"/>
      </w:rPr>
      <w:pict w14:anchorId="6AB1C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B99"/>
    <w:multiLevelType w:val="hybridMultilevel"/>
    <w:tmpl w:val="D6B0C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CD4"/>
    <w:multiLevelType w:val="hybridMultilevel"/>
    <w:tmpl w:val="FAFC2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BE6"/>
    <w:multiLevelType w:val="multilevel"/>
    <w:tmpl w:val="08448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theme="minorBidi" w:hint="default"/>
      </w:rPr>
    </w:lvl>
  </w:abstractNum>
  <w:abstractNum w:abstractNumId="3" w15:restartNumberingAfterBreak="0">
    <w:nsid w:val="3B987F01"/>
    <w:multiLevelType w:val="hybridMultilevel"/>
    <w:tmpl w:val="1B5E6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61FB"/>
    <w:multiLevelType w:val="hybridMultilevel"/>
    <w:tmpl w:val="8B942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4968"/>
    <w:multiLevelType w:val="hybridMultilevel"/>
    <w:tmpl w:val="9ABCA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05CD"/>
    <w:multiLevelType w:val="hybridMultilevel"/>
    <w:tmpl w:val="69487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0C93"/>
    <w:multiLevelType w:val="hybridMultilevel"/>
    <w:tmpl w:val="16F61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73DF"/>
    <w:multiLevelType w:val="hybridMultilevel"/>
    <w:tmpl w:val="840C2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95C62"/>
    <w:multiLevelType w:val="hybridMultilevel"/>
    <w:tmpl w:val="C0FC3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82810"/>
    <w:multiLevelType w:val="hybridMultilevel"/>
    <w:tmpl w:val="2A882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5DFA"/>
    <w:multiLevelType w:val="hybridMultilevel"/>
    <w:tmpl w:val="FF2E4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03913">
    <w:abstractNumId w:val="2"/>
  </w:num>
  <w:num w:numId="2" w16cid:durableId="1223101481">
    <w:abstractNumId w:val="8"/>
  </w:num>
  <w:num w:numId="3" w16cid:durableId="1019312452">
    <w:abstractNumId w:val="5"/>
  </w:num>
  <w:num w:numId="4" w16cid:durableId="63378681">
    <w:abstractNumId w:val="6"/>
  </w:num>
  <w:num w:numId="5" w16cid:durableId="1995330637">
    <w:abstractNumId w:val="9"/>
  </w:num>
  <w:num w:numId="6" w16cid:durableId="108820707">
    <w:abstractNumId w:val="1"/>
  </w:num>
  <w:num w:numId="7" w16cid:durableId="631718899">
    <w:abstractNumId w:val="10"/>
  </w:num>
  <w:num w:numId="8" w16cid:durableId="1899779488">
    <w:abstractNumId w:val="7"/>
  </w:num>
  <w:num w:numId="9" w16cid:durableId="2024355154">
    <w:abstractNumId w:val="11"/>
  </w:num>
  <w:num w:numId="10" w16cid:durableId="1277366195">
    <w:abstractNumId w:val="0"/>
  </w:num>
  <w:num w:numId="11" w16cid:durableId="292562013">
    <w:abstractNumId w:val="3"/>
  </w:num>
  <w:num w:numId="12" w16cid:durableId="1547108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51402"/>
    <w:rsid w:val="00061DF8"/>
    <w:rsid w:val="00072FCB"/>
    <w:rsid w:val="000909BF"/>
    <w:rsid w:val="001109B8"/>
    <w:rsid w:val="002F7C28"/>
    <w:rsid w:val="00384476"/>
    <w:rsid w:val="003A0E0D"/>
    <w:rsid w:val="003B42F7"/>
    <w:rsid w:val="004628D3"/>
    <w:rsid w:val="005C22B2"/>
    <w:rsid w:val="006620FA"/>
    <w:rsid w:val="006C71E6"/>
    <w:rsid w:val="006D36D4"/>
    <w:rsid w:val="00747CFA"/>
    <w:rsid w:val="00752869"/>
    <w:rsid w:val="00854B7B"/>
    <w:rsid w:val="008B3DB6"/>
    <w:rsid w:val="008F7AE9"/>
    <w:rsid w:val="00A7081A"/>
    <w:rsid w:val="00AE42F1"/>
    <w:rsid w:val="00BA48F4"/>
    <w:rsid w:val="00C061D0"/>
    <w:rsid w:val="00D35FC9"/>
    <w:rsid w:val="00D92A40"/>
    <w:rsid w:val="00E50230"/>
    <w:rsid w:val="00EB17F4"/>
    <w:rsid w:val="00EF2C3E"/>
    <w:rsid w:val="00F24554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479B5"/>
  <w15:docId w15:val="{E6F3FAFE-30D0-4A87-A342-0F0E8D3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2F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A7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7081A"/>
    <w:rPr>
      <w:b/>
      <w:bCs/>
    </w:rPr>
  </w:style>
  <w:style w:type="character" w:styleId="Hyperlink">
    <w:name w:val="Hyperlink"/>
    <w:basedOn w:val="Fontepargpadro"/>
    <w:uiPriority w:val="99"/>
    <w:unhideWhenUsed/>
    <w:rsid w:val="00A7081A"/>
    <w:rPr>
      <w:color w:val="0000FF" w:themeColor="hyperlink"/>
      <w:u w:val="single"/>
    </w:rPr>
  </w:style>
  <w:style w:type="character" w:customStyle="1" w:styleId="ListLabel3">
    <w:name w:val="ListLabel 3"/>
    <w:qFormat/>
    <w:rsid w:val="00854B7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</dc:creator>
  <cp:lastModifiedBy>Rosa Mendes</cp:lastModifiedBy>
  <cp:revision>3</cp:revision>
  <dcterms:created xsi:type="dcterms:W3CDTF">2022-11-17T11:52:00Z</dcterms:created>
  <dcterms:modified xsi:type="dcterms:W3CDTF">2024-03-13T17:10:00Z</dcterms:modified>
</cp:coreProperties>
</file>