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Recomendações para a conferência das Teses e Dissertações Digitais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O Programa de Pós-Graduação deve realizar a conferência da parte preliminar das teses/dissertações (</w:t>
      </w:r>
      <w:r>
        <w:rPr>
          <w:rFonts w:ascii="Calibri" w:hAnsi="Calibri"/>
        </w:rPr>
        <w:t>folha</w:t>
      </w:r>
      <w:r>
        <w:rPr>
          <w:rFonts w:ascii="Calibri" w:hAnsi="Calibri"/>
        </w:rPr>
        <w:t xml:space="preserve"> de rosto, ficha catalográfica, </w:t>
      </w:r>
      <w:r>
        <w:rPr>
          <w:rFonts w:ascii="Calibri" w:hAnsi="Calibri"/>
        </w:rPr>
        <w:t xml:space="preserve">folha de </w:t>
      </w:r>
      <w:r>
        <w:rPr>
          <w:rFonts w:ascii="Calibri" w:hAnsi="Calibri"/>
        </w:rPr>
        <w:t xml:space="preserve">aprovação </w:t>
      </w:r>
      <w:r>
        <w:rPr>
          <w:rFonts w:ascii="Calibri" w:hAnsi="Calibri"/>
        </w:rPr>
        <w:t>d</w:t>
      </w:r>
      <w:r>
        <w:rPr>
          <w:rFonts w:ascii="Calibri" w:hAnsi="Calibri"/>
        </w:rPr>
        <w:t>a banca, agradecimentos, que é opcional, resumo e abstract). Encaminhamos as principais recomendações para a conferência: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1) Os alunos e os programas devem realizar a leitura do Manual de Instruções para Organização e Apresentação de Dissertações e Teses na UFRRJ;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2) O título da dissertação/tese deve ser o mesmo na folha de rosto e na ficha catalográfica. A folha de aprovação da banca não deve conter o título da dissertação/tese;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>
        <w:rPr>
          <w:rFonts w:ascii="Calibri" w:hAnsi="Calibri"/>
          <w:color w:val="000000"/>
        </w:rPr>
        <w:t>A ficha catalográfica deve ser confeccionada acessando o site da Biblioteca Central da UFRRJ.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 aluno deve ler o Tutorial para confecção da ficha catalográfica. </w:t>
      </w:r>
      <w:r>
        <w:rPr>
          <w:rFonts w:ascii="Calibri" w:hAnsi="Calibri"/>
          <w:b/>
          <w:bCs/>
          <w:color w:val="000000"/>
        </w:rPr>
        <w:t>O código cutter é obrigatório</w:t>
      </w:r>
      <w:r>
        <w:rPr>
          <w:rFonts w:ascii="Calibri" w:hAnsi="Calibri"/>
          <w:color w:val="000000"/>
        </w:rPr>
        <w:t>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4) A citação de apoio da CAPES, instituída através da Portaria nº 206, de 04/09/2018, é obrigatória para todos o</w:t>
      </w:r>
      <w:r>
        <w:rPr>
          <w:rFonts w:ascii="Calibri" w:hAnsi="Calibri"/>
          <w:color w:val="000000"/>
        </w:rPr>
        <w:t>s alunos, sem exceção (bolsistas e não bolsistas, de cursos acadêmicos e profissionais), e deve constar na folha da ficha catalográfica ou nos agradecimentos.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Texto da citação: “</w:t>
      </w:r>
      <w:bookmarkStart w:id="0" w:name="__DdeLink__465_196173206"/>
      <w:r>
        <w:rPr>
          <w:rFonts w:ascii="Calibri" w:hAnsi="Calibri"/>
          <w:color w:val="000000"/>
        </w:rPr>
        <w:t>O presente trabalho foi realizado com apoio da Coordenação de Aperfeiçoamento de Pessoal de Nível Superior - Brasil (CAPES) - Código de Financiamento 001</w:t>
      </w:r>
      <w:bookmarkEnd w:id="0"/>
      <w:r>
        <w:rPr>
          <w:rFonts w:ascii="Calibri" w:hAnsi="Calibri"/>
          <w:color w:val="000000"/>
        </w:rPr>
        <w:t>. This study was financed in part by the Coordenação de Aperfeiçoamento de Pessoal de Nível Superior - Brasil (CAPES) - Finance Code 001.”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5) Verifiquem se a data de defesa, o grau conferido e a área de concentração estão corretos. E verifiquem se o nome do Instituto e o nome do Programa de Pós-Graduação também estão corretos;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6) As assinaturas da folha de aprovação da banca devem ser eletrônicas via SIPAC, Gov.br ou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t-BR"/>
        </w:rPr>
        <w:t>outro sistema que permita verificar a autenticidade das assinaturas</w:t>
      </w:r>
      <w:r>
        <w:rPr>
          <w:rFonts w:ascii="Calibri" w:hAnsi="Calibri"/>
        </w:rPr>
        <w:t xml:space="preserve"> (não podem ser assinaturas digitalizadas ou escaneadas). </w:t>
      </w:r>
      <w:r>
        <w:rPr>
          <w:rFonts w:ascii="Calibri" w:hAnsi="Calibri"/>
          <w:color w:val="000000"/>
        </w:rPr>
        <w:t>A folha de aprovação deve ser inserida após a ficha catalográfica.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7) No SIGAA, a coordenação/secretaria deve verificar, no histórico do aluno, se </w:t>
      </w:r>
      <w:bookmarkStart w:id="1" w:name="__DdeLink__25_172537712"/>
      <w:r>
        <w:rPr>
          <w:rFonts w:ascii="Calibri" w:hAnsi="Calibri"/>
        </w:rPr>
        <w:t>o título da dissertação/tese no histórico, data de defesa e membros da banca são os mesmos da versão digital. Em caso de incorreção, a coordenação/secretaria deve realizar a alteração na aba aluno – conclusão – cadastrar bancas – alterar bancas.</w:t>
      </w:r>
      <w:bookmarkEnd w:id="1"/>
      <w:r>
        <w:rPr>
          <w:rFonts w:ascii="Calibri" w:hAnsi="Calibri"/>
        </w:rPr>
        <w:t xml:space="preserve"> A coordenação/secretaria também deve conferir se os dados pessoais do aluno estão corretos na aba aluno – cadastro – atualizar dados pessoais.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Em caso de dúvidas, entrem em contato com a secretaria acadêmica da PROPPG.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LibreOffice/7.3.0.3$Windows_x86 LibreOffice_project/0f246aa12d0eee4a0f7adcefbf7c878fc2238db3</Application>
  <AppVersion>15.0000</AppVersion>
  <Pages>1</Pages>
  <Words>385</Words>
  <Characters>2066</Characters>
  <CharactersWithSpaces>2444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2020-07-23T19:45:00Z</dcterms:created>
  <dc:creator>Rosa Melo </dc:creator>
  <dc:description/>
  <dc:language>pt-BR</dc:language>
  <cp:lastModifiedBy/>
  <dcterms:modified xsi:type="dcterms:W3CDTF">2023-03-29T15:10:38Z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