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wmf" ContentType="image/x-wmf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2894965" cy="572135"/>
            <wp:effectExtent l="0" t="0" r="0" b="0"/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-189865</wp:posOffset>
            </wp:positionH>
            <wp:positionV relativeFrom="paragraph">
              <wp:posOffset>-179705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4232275</wp:posOffset>
            </wp:positionH>
            <wp:positionV relativeFrom="paragraph">
              <wp:posOffset>-635</wp:posOffset>
            </wp:positionV>
            <wp:extent cx="1560195" cy="691515"/>
            <wp:effectExtent l="0" t="0" r="0" b="0"/>
            <wp:wrapSquare wrapText="bothSides"/>
            <wp:docPr id="2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UNIVERSIDADE FEDERAL RURAL DO RIO DE JANEIRO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PROPPG – PRÓ-REITORIA DE PESQUISA E PÓS-GRADUAÇÃO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NAAP – NÚCLEO DE APOIO A ADMINISTRAÇÃO E PESQUISA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Título do P</w:t>
      </w:r>
      <w:r>
        <w:rPr>
          <w:rFonts w:cs="Times New Roman" w:ascii="Times New Roman" w:hAnsi="Times New Roman"/>
          <w:b/>
          <w:sz w:val="36"/>
          <w:szCs w:val="36"/>
        </w:rPr>
        <w:t>rojeto de Pesquisa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Nome do Orientador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 xml:space="preserve">Título do Plano de </w:t>
      </w:r>
      <w:r>
        <w:rPr>
          <w:rFonts w:cs="Times New Roman" w:ascii="Times New Roman" w:hAnsi="Times New Roman"/>
          <w:b/>
          <w:sz w:val="36"/>
          <w:szCs w:val="36"/>
        </w:rPr>
        <w:t>Trabalho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Nome do Bolsista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16682585">
                <wp:simplePos x="0" y="0"/>
                <wp:positionH relativeFrom="column">
                  <wp:posOffset>-69850</wp:posOffset>
                </wp:positionH>
                <wp:positionV relativeFrom="paragraph">
                  <wp:posOffset>1270</wp:posOffset>
                </wp:positionV>
                <wp:extent cx="5932170" cy="635"/>
                <wp:effectExtent l="0" t="0" r="12065" b="19050"/>
                <wp:wrapNone/>
                <wp:docPr id="4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0.1pt" to="461.5pt,0.1pt" ID="Conector reto 3" stroked="t" style="position:absolute" wp14:anchorId="16682585">
                <v:stroke color="#1f497d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RELATÓRIO FINAL – 2018 / 2019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Programa Institucional de Iniciação Científica </w:t>
      </w:r>
      <w:r>
        <w:rPr>
          <w:rFonts w:cs="Times New Roman" w:ascii="Times New Roman" w:hAnsi="Times New Roman"/>
          <w:b/>
          <w:sz w:val="24"/>
          <w:szCs w:val="24"/>
        </w:rPr>
        <w:t xml:space="preserve">Voluntária </w:t>
      </w:r>
      <w:r>
        <w:rPr>
          <w:rFonts w:cs="Times New Roman" w:ascii="Times New Roman" w:hAnsi="Times New Roman"/>
          <w:b/>
          <w:sz w:val="24"/>
          <w:szCs w:val="24"/>
        </w:rPr>
        <w:t>- PI</w:t>
      </w:r>
      <w:r>
        <w:rPr>
          <w:rFonts w:cs="Times New Roman" w:ascii="Times New Roman" w:hAnsi="Times New Roman"/>
          <w:b/>
          <w:sz w:val="24"/>
          <w:szCs w:val="24"/>
        </w:rPr>
        <w:t>CV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64580389">
                <wp:simplePos x="0" y="0"/>
                <wp:positionH relativeFrom="column">
                  <wp:posOffset>-69850</wp:posOffset>
                </wp:positionH>
                <wp:positionV relativeFrom="paragraph">
                  <wp:posOffset>140335</wp:posOffset>
                </wp:positionV>
                <wp:extent cx="5932170" cy="635"/>
                <wp:effectExtent l="0" t="0" r="12065" b="19050"/>
                <wp:wrapNone/>
                <wp:docPr id="5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11.05pt" to="461.5pt,11.05pt" ID="Conector reto 4" stroked="t" style="position:absolute" wp14:anchorId="64580389">
                <v:stroke color="#00206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Grande Área: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Código do projeto de pesquisa no SIGAA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Discente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Telefone: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6F6297A5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5932170" cy="635"/>
                <wp:effectExtent l="0" t="0" r="12065" b="19050"/>
                <wp:wrapNone/>
                <wp:docPr id="6" name="Conector re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8.5pt" to="461.5pt,8.5pt" ID="Conector reto 7" stroked="t" style="position:absolute" wp14:anchorId="6F6297A5">
                <v:stroke color="#1f497d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Rural do Rio de Janeiro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Dezembro</w:t>
      </w:r>
      <w:r>
        <w:rPr>
          <w:rFonts w:cs="Times New Roman" w:ascii="Times New Roman" w:hAnsi="Times New Roman"/>
          <w:b/>
          <w:sz w:val="24"/>
          <w:szCs w:val="24"/>
        </w:rPr>
        <w:t xml:space="preserve"> / 2019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Estrutura Obrigatória do Relatório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Capa, conforme </w:t>
      </w:r>
      <w:r>
        <w:rPr>
          <w:rFonts w:cs="Times New Roman" w:ascii="Times New Roman" w:hAnsi="Times New Roman"/>
          <w:i/>
          <w:sz w:val="24"/>
          <w:szCs w:val="24"/>
        </w:rPr>
        <w:t xml:space="preserve">template, </w:t>
      </w:r>
      <w:r>
        <w:rPr>
          <w:rFonts w:cs="Times New Roman" w:ascii="Times New Roman" w:hAnsi="Times New Roman"/>
          <w:sz w:val="24"/>
          <w:szCs w:val="24"/>
        </w:rPr>
        <w:t>com as substituições e preenchimentos necessários;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Resumo;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Apresentação (introdução, justificativa e objetivos cumpridos);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Metodologia e análise;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Conclusão (resultados da pesquisa, considerações finais, perspectivas e comentários);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Referências bibliográficas;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Parecer do orientador;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Anexos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7.1. Produtos da Pesquisa [Artigos, declarações, certificados e demais comprovações]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Observações: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3"/>
          <w:szCs w:val="23"/>
        </w:rPr>
        <w:t xml:space="preserve">O </w:t>
      </w:r>
      <w:r>
        <w:rPr>
          <w:rFonts w:cs="Times New Roman" w:ascii="Times New Roman" w:hAnsi="Times New Roman"/>
          <w:b/>
          <w:sz w:val="23"/>
          <w:szCs w:val="23"/>
          <w:u w:val="single"/>
        </w:rPr>
        <w:t>professor</w:t>
      </w:r>
      <w:r>
        <w:rPr>
          <w:rFonts w:cs="Times New Roman" w:ascii="Times New Roman" w:hAnsi="Times New Roman"/>
          <w:sz w:val="23"/>
          <w:szCs w:val="23"/>
        </w:rPr>
        <w:t xml:space="preserve"> deverá remeter este documento preenchido para o e-mail </w:t>
      </w:r>
      <w:hyperlink r:id="rId5">
        <w:r>
          <w:rPr>
            <w:rStyle w:val="InternetLink"/>
            <w:rFonts w:cs="Times New Roman" w:ascii="Times New Roman" w:hAnsi="Times New Roman"/>
            <w:sz w:val="23"/>
            <w:szCs w:val="23"/>
          </w:rPr>
          <w:t>relatopi</w:t>
        </w:r>
        <w:r>
          <w:rPr>
            <w:rStyle w:val="InternetLink"/>
            <w:rFonts w:cs="Times New Roman" w:ascii="Times New Roman" w:hAnsi="Times New Roman"/>
            <w:sz w:val="23"/>
            <w:szCs w:val="23"/>
          </w:rPr>
          <w:t>cv</w:t>
        </w:r>
        <w:r>
          <w:rPr>
            <w:rStyle w:val="InternetLink"/>
            <w:rFonts w:cs="Times New Roman" w:ascii="Times New Roman" w:hAnsi="Times New Roman"/>
            <w:sz w:val="23"/>
            <w:szCs w:val="23"/>
          </w:rPr>
          <w:t>ufrrj@gmail.com</w:t>
        </w:r>
      </w:hyperlink>
      <w:r>
        <w:rPr>
          <w:rFonts w:cs="Times New Roman" w:ascii="Times New Roman" w:hAnsi="Times New Roman"/>
          <w:sz w:val="23"/>
          <w:szCs w:val="23"/>
        </w:rPr>
        <w:t xml:space="preserve">, em formato .pdf, até 30 de </w:t>
      </w:r>
      <w:r>
        <w:rPr>
          <w:rFonts w:cs="Times New Roman" w:ascii="Times New Roman" w:hAnsi="Times New Roman"/>
          <w:sz w:val="23"/>
          <w:szCs w:val="23"/>
        </w:rPr>
        <w:t>març</w:t>
      </w:r>
      <w:r>
        <w:rPr>
          <w:rFonts w:cs="Times New Roman" w:ascii="Times New Roman" w:hAnsi="Times New Roman"/>
          <w:sz w:val="23"/>
          <w:szCs w:val="23"/>
        </w:rPr>
        <w:t>o de 20</w:t>
      </w:r>
      <w:r>
        <w:rPr>
          <w:rFonts w:cs="Times New Roman" w:ascii="Times New Roman" w:hAnsi="Times New Roman"/>
          <w:sz w:val="23"/>
          <w:szCs w:val="23"/>
        </w:rPr>
        <w:t>20</w:t>
      </w:r>
      <w:r>
        <w:rPr>
          <w:rFonts w:cs="Times New Roman" w:ascii="Times New Roman" w:hAnsi="Times New Roman"/>
          <w:sz w:val="23"/>
          <w:szCs w:val="23"/>
        </w:rPr>
        <w:t xml:space="preserve">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cs="Times New Roman" w:ascii="Times New Roman" w:hAnsi="Times New Roman"/>
          <w:sz w:val="23"/>
          <w:szCs w:val="23"/>
          <w:u w:val="single"/>
        </w:rPr>
        <w:t>O documento deverá conter no máximo 10 páginas, no que se refere aos itens Capa, Resumo, Apresentação (introdução, justificativa e objetivos cumpridos), Metodologia e análise, Conclusão (resultados da pesquisa, considerações finais, perspectivas e comentários), Referências bibliográficas e Parecer do orientador.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3"/>
          <w:szCs w:val="23"/>
        </w:rPr>
        <w:t xml:space="preserve">Os “Anexos” têm número livre de páginas e devem estar contidos no final do mesmo documento. </w:t>
      </w:r>
      <w:r>
        <w:rPr>
          <w:rFonts w:cs="Times New Roman" w:ascii="Times New Roman" w:hAnsi="Times New Roman"/>
          <w:sz w:val="23"/>
          <w:szCs w:val="23"/>
          <w:u w:val="single"/>
        </w:rPr>
        <w:t>Tais anexos correspondem apenas aos “Produtos da Pesquisa”, portanto, artigos, declarações, certificados e demais comprovações realizados no período vigente da bolsa por parte do discente</w:t>
      </w:r>
      <w:r>
        <w:rPr>
          <w:rFonts w:cs="Times New Roman" w:ascii="Times New Roman" w:hAnsi="Times New Roman"/>
          <w:sz w:val="23"/>
          <w:szCs w:val="23"/>
        </w:rPr>
        <w:t>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Todo o relatório deverá ser escrito em letra Times New Roman, em tamanho 12 e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 com espaçamento 1,5, com documento em tamanho A4 e margens de 2,5 cm [superior, inferior e laterais];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3"/>
          <w:szCs w:val="23"/>
        </w:rPr>
        <w:t xml:space="preserve">O arquivo remetido deve ser único, intitulado da seguinte maneira: </w:t>
      </w:r>
      <w:r>
        <w:rPr>
          <w:rFonts w:cs="Times New Roman" w:ascii="Times New Roman" w:hAnsi="Times New Roman"/>
          <w:b/>
          <w:sz w:val="23"/>
          <w:szCs w:val="23"/>
        </w:rPr>
        <w:t>GrandeÁrea_2019_</w:t>
      </w:r>
      <w:bookmarkStart w:id="0" w:name="__DdeLink__3595_135196323"/>
      <w:r>
        <w:rPr>
          <w:rFonts w:cs="Times New Roman" w:ascii="Times New Roman" w:hAnsi="Times New Roman"/>
          <w:b/>
          <w:sz w:val="23"/>
          <w:szCs w:val="23"/>
        </w:rPr>
        <w:t>primeiroeúltimonomedoprofessor</w:t>
      </w:r>
      <w:bookmarkEnd w:id="0"/>
      <w:r>
        <w:rPr>
          <w:rFonts w:cs="Times New Roman" w:ascii="Times New Roman" w:hAnsi="Times New Roman"/>
          <w:b/>
          <w:sz w:val="23"/>
          <w:szCs w:val="23"/>
        </w:rPr>
        <w:t>_primeiroeúltimonomedo</w:t>
      </w:r>
      <w:r>
        <w:rPr>
          <w:rFonts w:cs="Times New Roman" w:ascii="Times New Roman" w:hAnsi="Times New Roman"/>
          <w:b/>
          <w:sz w:val="23"/>
          <w:szCs w:val="23"/>
        </w:rPr>
        <w:t>discente</w:t>
      </w:r>
      <w:r>
        <w:rPr>
          <w:rFonts w:cs="Times New Roman" w:ascii="Times New Roman" w:hAnsi="Times New Roman"/>
          <w:b/>
          <w:sz w:val="23"/>
          <w:szCs w:val="23"/>
        </w:rPr>
        <w:t>.pdf</w:t>
      </w:r>
      <w:r>
        <w:rPr>
          <w:rFonts w:cs="Times New Roman" w:ascii="Times New Roman" w:hAnsi="Times New Roman"/>
          <w:sz w:val="23"/>
          <w:szCs w:val="23"/>
        </w:rPr>
        <w:t xml:space="preserve">. Como exemplo, </w:t>
      </w:r>
      <w:r>
        <w:rPr>
          <w:rFonts w:cs="Times New Roman" w:ascii="Times New Roman" w:hAnsi="Times New Roman"/>
          <w:b/>
          <w:sz w:val="23"/>
          <w:szCs w:val="23"/>
        </w:rPr>
        <w:t>CH_2019_</w:t>
      </w:r>
      <w:r>
        <w:rPr>
          <w:rFonts w:cs="Times New Roman" w:ascii="Times New Roman" w:hAnsi="Times New Roman"/>
          <w:b/>
          <w:sz w:val="23"/>
          <w:szCs w:val="23"/>
        </w:rPr>
        <w:t>LuisSilva_JoseSouza</w:t>
      </w:r>
      <w:r>
        <w:rPr>
          <w:rFonts w:cs="Times New Roman" w:ascii="Times New Roman" w:hAnsi="Times New Roman"/>
          <w:b/>
          <w:sz w:val="23"/>
          <w:szCs w:val="23"/>
        </w:rPr>
        <w:t>.pdf</w:t>
      </w:r>
      <w:r>
        <w:rPr>
          <w:rFonts w:cs="Times New Roman" w:ascii="Times New Roman" w:hAnsi="Times New Roman"/>
          <w:sz w:val="23"/>
          <w:szCs w:val="23"/>
        </w:rPr>
        <w:t xml:space="preserve">. Da mesma maneira, o e-mail enviado deverá ter como assunto, no exemplo acima, </w:t>
      </w:r>
      <w:r>
        <w:rPr>
          <w:rFonts w:cs="Times New Roman" w:ascii="Times New Roman" w:hAnsi="Times New Roman"/>
          <w:b/>
          <w:sz w:val="23"/>
          <w:szCs w:val="23"/>
        </w:rPr>
        <w:t>CH_2019</w:t>
      </w:r>
      <w:bookmarkStart w:id="1" w:name="_GoBack"/>
      <w:bookmarkEnd w:id="1"/>
      <w:r>
        <w:rPr>
          <w:rFonts w:cs="Times New Roman" w:ascii="Times New Roman" w:hAnsi="Times New Roman"/>
          <w:b/>
          <w:sz w:val="23"/>
          <w:szCs w:val="23"/>
        </w:rPr>
        <w:t>_</w:t>
      </w:r>
      <w:r>
        <w:rPr>
          <w:rFonts w:cs="Times New Roman" w:ascii="Times New Roman" w:hAnsi="Times New Roman"/>
          <w:b/>
          <w:sz w:val="23"/>
          <w:szCs w:val="23"/>
        </w:rPr>
        <w:t>LuisSilva_JoseSouza;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As Grandes Áreas são: CE – Ciências Exatas e da Terra; CB – Ciências Biológicas; CS – Ciências da Saúde; CA – Ciências Agrárias; CH – Ciências Humanas; CSA – Ciências Sociais Aplicadas; EN – Engenharias; LLA – Linguística, Letras e Artes e OU – Multidisciplinar / Outros.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O relatório deverá possuir tamanho máximo que não ultrapasse 2 Mb, mesmo com figuras;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3"/>
          <w:szCs w:val="23"/>
          <w:u w:val="single"/>
        </w:rPr>
        <w:t>Os relatórios enviados fora deste formato serão devolvidos para adequação, lembrando que o professor-orientador em débito com os Programas de Iniciação Científica tornar-se-á inelegível para a seleção do ano seguinte</w:t>
      </w:r>
      <w:r>
        <w:rPr>
          <w:rFonts w:cs="Times New Roman" w:ascii="Times New Roman" w:hAnsi="Times New Roman"/>
          <w:sz w:val="23"/>
          <w:szCs w:val="23"/>
        </w:rPr>
        <w:t>.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8838eb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5ff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25ff8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2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a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25ff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25ff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hyperlink" Target="mailto:relatopibicufrrj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C2D7-6C02-4946-A4F9-CE60ECF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LibreOffice/6.3.4.2$Linux_X86_64 LibreOffice_project/30$Build-2</Application>
  <Pages>2</Pages>
  <Words>384</Words>
  <Characters>2380</Characters>
  <CharactersWithSpaces>2737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2019-09-04T18:19:00Z</dcterms:created>
  <dc:creator>Usuário</dc:creator>
  <dc:description/>
  <dc:language>pt-BR</dc:language>
  <cp:lastModifiedBy/>
  <dcterms:modified xsi:type="dcterms:W3CDTF">2019-12-27T18:06:04Z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