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720"/>
      </w:tblGrid>
      <w:tr>
        <w:trPr>
          <w:trHeight w:val="852" w:hRule="atLeast"/>
          <w:cantSplit w:val="true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240" w:after="240"/>
              <w:jc w:val="center"/>
              <w:rPr>
                <w:rFonts w:cs="Arial" w:ascii="Arial" w:hAnsi="Arial"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Requerimento à Direção do DAARG</w:t>
            </w:r>
          </w:p>
        </w:tc>
      </w:tr>
    </w:tbl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79"/>
        <w:gridCol w:w="2527"/>
        <w:gridCol w:w="319"/>
        <w:gridCol w:w="2585"/>
        <w:gridCol w:w="250"/>
        <w:gridCol w:w="140"/>
        <w:gridCol w:w="2518"/>
      </w:tblGrid>
      <w:tr>
        <w:trPr>
          <w:cantSplit w:val="true"/>
        </w:trPr>
        <w:tc>
          <w:tcPr>
            <w:tcW w:w="87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Dados do Requerente</w:t>
            </w:r>
          </w:p>
        </w:tc>
      </w:tr>
      <w:tr>
        <w:trPr>
          <w:trHeight w:val="454" w:hRule="exact"/>
          <w:cantSplit w:val="true"/>
        </w:trPr>
        <w:tc>
          <w:tcPr>
            <w:tcW w:w="87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Nome:                                                                                                   Matrícula:</w:t>
            </w:r>
          </w:p>
        </w:tc>
      </w:tr>
      <w:tr>
        <w:trPr>
          <w:trHeight w:val="454" w:hRule="exact"/>
          <w:cantSplit w:val="true"/>
        </w:trPr>
        <w:tc>
          <w:tcPr>
            <w:tcW w:w="60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265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1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Tel.:</w:t>
            </w:r>
          </w:p>
        </w:tc>
      </w:tr>
      <w:tr>
        <w:trPr>
          <w:cantSplit w:val="true"/>
        </w:trPr>
        <w:tc>
          <w:tcPr>
            <w:tcW w:w="87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Assinale a opção relativa à sua solicitação</w:t>
            </w:r>
          </w:p>
        </w:tc>
      </w:tr>
      <w:tr>
        <w:trPr>
          <w:cantSplit w:val="true"/>
        </w:trPr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3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Aproveitamento de Créditos</w:t>
            </w:r>
          </w:p>
        </w:tc>
      </w:tr>
      <w:tr>
        <w:trPr>
          <w:cantSplit w:val="true"/>
        </w:trPr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3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Prorrogação do Curso</w:t>
            </w:r>
          </w:p>
        </w:tc>
      </w:tr>
      <w:tr>
        <w:trPr>
          <w:cantSplit w:val="true"/>
        </w:trPr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3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Reingresso interno</w:t>
            </w:r>
          </w:p>
        </w:tc>
      </w:tr>
      <w:tr>
        <w:trPr>
          <w:cantSplit w:val="true"/>
        </w:trPr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3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Trancamento de curso (caráter excepcional)</w:t>
            </w:r>
          </w:p>
        </w:tc>
      </w:tr>
      <w:tr>
        <w:trPr>
          <w:cantSplit w:val="true"/>
        </w:trPr>
        <w:tc>
          <w:tcPr>
            <w:tcW w:w="37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339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Movimentação Interna (informar o tipo nos campos abaixo)</w:t>
            </w:r>
          </w:p>
        </w:tc>
      </w:tr>
      <w:tr>
        <w:trPr>
          <w:cantSplit w:val="true"/>
        </w:trPr>
        <w:tc>
          <w:tcPr>
            <w:tcW w:w="3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Turno</w:t>
            </w:r>
          </w:p>
        </w:tc>
        <w:tc>
          <w:tcPr>
            <w:tcW w:w="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Câmpus</w:t>
            </w:r>
          </w:p>
        </w:tc>
        <w:tc>
          <w:tcPr>
            <w:tcW w:w="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Presencial</w:t>
            </w:r>
          </w:p>
        </w:tc>
      </w:tr>
      <w:tr>
        <w:trPr>
          <w:cantSplit w:val="true"/>
        </w:trPr>
        <w:tc>
          <w:tcPr>
            <w:tcW w:w="3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Distância</w:t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Exclusivamente para os casos de movimentação interna, anexar os seguintes documentos:</w:t>
      </w:r>
    </w:p>
    <w:p>
      <w:pPr>
        <w:pStyle w:val="ListParagraph"/>
        <w:numPr>
          <w:ilvl w:val="0"/>
          <w:numId w:val="1"/>
        </w:numPr>
        <w:ind w:left="426" w:right="0" w:hanging="360"/>
        <w:rPr>
          <w:rFonts w:cs="Arial" w:ascii="Arial" w:hAnsi="Arial"/>
        </w:rPr>
      </w:pPr>
      <w:r>
        <w:rPr>
          <w:rFonts w:cs="Arial" w:ascii="Arial" w:hAnsi="Arial"/>
        </w:rPr>
        <w:t>Histórico Escolar.</w:t>
      </w:r>
    </w:p>
    <w:p>
      <w:pPr>
        <w:pStyle w:val="ListParagraph"/>
        <w:numPr>
          <w:ilvl w:val="0"/>
          <w:numId w:val="1"/>
        </w:numPr>
        <w:ind w:left="426" w:right="0" w:hanging="360"/>
        <w:rPr>
          <w:rFonts w:cs="Arial" w:ascii="Arial" w:hAnsi="Arial"/>
        </w:rPr>
      </w:pPr>
      <w:r>
        <w:rPr>
          <w:rFonts w:cs="Arial" w:ascii="Arial" w:hAnsi="Arial"/>
        </w:rPr>
        <w:t>Planilha de Horário.</w:t>
      </w:r>
    </w:p>
    <w:p>
      <w:pPr>
        <w:pStyle w:val="ListParagraph"/>
        <w:numPr>
          <w:ilvl w:val="0"/>
          <w:numId w:val="1"/>
        </w:numPr>
        <w:ind w:left="426" w:right="0" w:hanging="360"/>
        <w:rPr>
          <w:rFonts w:cs="Arial" w:ascii="Arial" w:hAnsi="Arial"/>
        </w:rPr>
      </w:pPr>
      <w:r>
        <w:rPr>
          <w:rFonts w:cs="Arial" w:ascii="Arial" w:hAnsi="Arial"/>
        </w:rPr>
        <w:t>Ementas das Disciplinas Cursadas.</w:t>
      </w:r>
    </w:p>
    <w:p>
      <w:pPr>
        <w:pStyle w:val="ListParagraph"/>
        <w:numPr>
          <w:ilvl w:val="0"/>
          <w:numId w:val="1"/>
        </w:numPr>
        <w:ind w:left="426" w:right="0" w:hanging="360"/>
        <w:rPr>
          <w:rFonts w:cs="Arial" w:ascii="Arial" w:hAnsi="Arial"/>
        </w:rPr>
      </w:pPr>
      <w:r>
        <w:rPr>
          <w:rFonts w:cs="Arial" w:ascii="Arial" w:hAnsi="Arial"/>
        </w:rPr>
        <w:t>Comprovante de Residência.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536"/>
        <w:gridCol w:w="5182"/>
      </w:tblGrid>
      <w:tr>
        <w:trPr>
          <w:cantSplit w:val="true"/>
        </w:trPr>
        <w:tc>
          <w:tcPr>
            <w:tcW w:w="8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Justificativa</w:t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71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7" w:hRule="atLeast"/>
          <w:cantSplit w:val="true"/>
        </w:trPr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Em   ____/_____/________</w:t>
            </w:r>
          </w:p>
        </w:tc>
        <w:tc>
          <w:tcPr>
            <w:tcW w:w="5182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7" w:hRule="atLeast"/>
          <w:cantSplit w:val="true"/>
        </w:trPr>
        <w:tc>
          <w:tcPr>
            <w:tcW w:w="353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Assinatura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55"/>
      </w:tblGrid>
      <w:tr>
        <w:trPr>
          <w:trHeight w:val="198" w:hRule="atLeast"/>
          <w:cantSplit w:val="false"/>
        </w:trPr>
        <w:tc>
          <w:tcPr>
            <w:tcW w:w="8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Conferido para protocolar:  </w:t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rPr>
                <w:rFonts w:cs="Arial" w:ascii="Arial" w:hAnsi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Em ____/______/_____</w:t>
            </w:r>
          </w:p>
        </w:tc>
      </w:tr>
    </w:tbl>
    <w:p>
      <w:pPr>
        <w:pStyle w:val="Normal"/>
        <w:jc w:val="right"/>
        <w:rPr>
          <w:rFonts w:cs="Arial" w:ascii="Arial" w:hAnsi="Arial"/>
          <w:sz w:val="16"/>
        </w:rPr>
      </w:pPr>
      <w:r>
        <w:rPr>
          <w:rFonts w:cs="Arial" w:ascii="Arial" w:hAnsi="Arial"/>
          <w:sz w:val="16"/>
        </w:rPr>
        <w:t>Assinatura e carimbo do responsável do setor</w:t>
      </w:r>
    </w:p>
    <w:sectPr>
      <w:headerReference w:type="default" r:id="rId2"/>
      <w:type w:val="nextPage"/>
      <w:pgSz w:w="11906" w:h="16838"/>
      <w:pgMar w:left="1701" w:right="1701" w:header="0" w:top="2658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749" w:leader="none"/>
        <w:tab w:val="right" w:pos="9498" w:leader="none"/>
      </w:tabs>
      <w:jc w:val="center"/>
      <w:rPr>
        <w:rFonts w:cs="Arial" w:ascii="Arial" w:hAnsi="Arial"/>
        <w:sz w:val="24"/>
        <w:szCs w:val="24"/>
      </w:rPr>
    </w:pPr>
    <w:r>
      <w:rPr>
        <w:rFonts w:cs="Arial" w:ascii="Arial" w:hAnsi="Arial"/>
        <w:sz w:val="24"/>
        <w:szCs w:val="24"/>
      </w:rPr>
    </w:r>
  </w:p>
  <w:p>
    <w:pPr>
      <w:pStyle w:val="Normal"/>
      <w:tabs>
        <w:tab w:val="center" w:pos="4749" w:leader="none"/>
        <w:tab w:val="right" w:pos="9498" w:leader="none"/>
      </w:tabs>
      <w:jc w:val="center"/>
      <w:rPr>
        <w:rFonts w:cs="Arial" w:ascii="Arial" w:hAnsi="Arial"/>
        <w:sz w:val="24"/>
        <w:szCs w:val="24"/>
      </w:rPr>
    </w:pPr>
    <w:r>
      <w:rPr>
        <w:rFonts w:cs="Arial" w:ascii="Arial" w:hAnsi="Arial"/>
        <w:sz w:val="24"/>
        <w:szCs w:val="24"/>
      </w:rPr>
    </w:r>
  </w:p>
  <w:p>
    <w:pPr>
      <w:pStyle w:val="Normal"/>
      <w:tabs>
        <w:tab w:val="center" w:pos="4749" w:leader="none"/>
        <w:tab w:val="right" w:pos="9498" w:leader="none"/>
      </w:tabs>
      <w:jc w:val="center"/>
      <w:rPr>
        <w:rFonts w:cs="Arial" w:ascii="Arial" w:hAnsi="Arial"/>
        <w:sz w:val="24"/>
        <w:szCs w:val="24"/>
      </w:rPr>
    </w:pPr>
    <w:r>
      <w:rPr>
        <w:rFonts w:cs="Arial" w:ascii="Arial" w:hAnsi="Arial"/>
        <w:sz w:val="24"/>
        <w:szCs w:val="24"/>
      </w:rPr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-41910</wp:posOffset>
          </wp:positionH>
          <wp:positionV relativeFrom="paragraph">
            <wp:posOffset>133985</wp:posOffset>
          </wp:positionV>
          <wp:extent cx="902970" cy="94615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23" t="7834" r="6989" b="0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tabs>
        <w:tab w:val="center" w:pos="4749" w:leader="none"/>
        <w:tab w:val="right" w:pos="9498" w:leader="none"/>
      </w:tabs>
      <w:jc w:val="center"/>
      <w:rPr>
        <w:rFonts w:cs="Arial" w:ascii="Arial" w:hAnsi="Arial"/>
        <w:sz w:val="24"/>
        <w:szCs w:val="24"/>
      </w:rPr>
    </w:pPr>
    <w:r>
      <w:rPr>
        <w:rFonts w:cs="Arial" w:ascii="Arial" w:hAnsi="Arial"/>
        <w:sz w:val="24"/>
        <w:szCs w:val="24"/>
      </w:rPr>
    </w:r>
  </w:p>
  <w:p>
    <w:pPr>
      <w:pStyle w:val="Normal"/>
      <w:tabs>
        <w:tab w:val="center" w:pos="4749" w:leader="none"/>
        <w:tab w:val="right" w:pos="9498" w:leader="none"/>
      </w:tabs>
      <w:jc w:val="center"/>
      <w:rPr>
        <w:rFonts w:cs="Arial" w:ascii="Arial" w:hAnsi="Arial"/>
        <w:sz w:val="24"/>
        <w:szCs w:val="24"/>
      </w:rPr>
    </w:pPr>
    <w:r>
      <w:rPr>
        <w:rFonts w:cs="Arial" w:ascii="Arial" w:hAnsi="Arial"/>
        <w:sz w:val="24"/>
        <w:szCs w:val="24"/>
      </w:rPr>
      <w:t>MINISTÉRIO DA EDUCAÇÃO</w:t>
    </w:r>
  </w:p>
  <w:p>
    <w:pPr>
      <w:pStyle w:val="Normal"/>
      <w:jc w:val="center"/>
      <w:rPr>
        <w:rFonts w:cs="Arial" w:ascii="Arial" w:hAnsi="Arial"/>
      </w:rPr>
    </w:pPr>
    <w:r>
      <w:rPr>
        <w:rFonts w:cs="Arial" w:ascii="Arial" w:hAnsi="Arial"/>
      </w:rPr>
      <w:t>UNIVERSIDADE FEDERAL RURAL DO RIO DE JANEIRO</w:t>
    </w:r>
  </w:p>
  <w:p>
    <w:pPr>
      <w:pStyle w:val="Normal"/>
      <w:jc w:val="center"/>
      <w:rPr>
        <w:rFonts w:cs="Arial" w:ascii="Arial" w:hAnsi="Arial"/>
      </w:rPr>
    </w:pPr>
    <w:r>
      <w:rPr>
        <w:rFonts w:cs="Arial" w:ascii="Arial" w:hAnsi="Arial"/>
      </w:rPr>
      <w:t>Pró-reitoria de Graduação</w:t>
    </w:r>
  </w:p>
  <w:p>
    <w:pPr>
      <w:pStyle w:val="Normal"/>
      <w:jc w:val="center"/>
      <w:rPr>
        <w:rFonts w:cs="Arial" w:ascii="Arial" w:hAnsi="Arial"/>
      </w:rPr>
    </w:pPr>
    <w:r>
      <w:rPr>
        <w:rFonts w:cs="Arial" w:ascii="Arial" w:hAnsi="Arial"/>
      </w:rPr>
      <w:t>Rodovia BR 465, km 7 - Seropédica - CEP 23.890-000, RJ</w:t>
    </w:r>
  </w:p>
  <w:p>
    <w:pPr>
      <w:pStyle w:val="Normal"/>
      <w:jc w:val="center"/>
      <w:rPr>
        <w:rFonts w:cs="Arial" w:ascii="Arial" w:hAnsi="Arial"/>
      </w:rPr>
    </w:pPr>
    <w:r>
      <w:rPr>
        <w:rFonts w:cs="Arial" w:ascii="Arial" w:hAnsi="Arial"/>
      </w:rPr>
      <w:t>Telefax (21)2682-1112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3020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link w:val="Cabealho"/>
    <w:rsid w:val="00830203"/>
    <w:basedOn w:val="DefaultParagraphFont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830203"/>
    <w:basedOn w:val="DefaultParagraphFont"/>
    <w:rPr>
      <w:rFonts w:ascii="Tahoma" w:hAnsi="Tahoma" w:eastAsia="Times New Roman" w:cs="Tahoma"/>
      <w:sz w:val="16"/>
      <w:szCs w:val="16"/>
      <w:lang w:eastAsia="pt-BR"/>
    </w:rPr>
  </w:style>
  <w:style w:type="character" w:styleId="RodapChar" w:customStyle="1">
    <w:name w:val="Rodapé Char"/>
    <w:uiPriority w:val="99"/>
    <w:semiHidden/>
    <w:link w:val="Rodap"/>
    <w:rsid w:val="00ff4d51"/>
    <w:basedOn w:val="DefaultParagraphFont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rsid w:val="00a314a7"/>
    <w:basedOn w:val="Normal"/>
    <w:pPr>
      <w:spacing w:lineRule="auto" w:line="288" w:before="0" w:after="140"/>
    </w:pPr>
    <w:rPr/>
  </w:style>
  <w:style w:type="paragraph" w:styleId="Lista">
    <w:name w:val="Lista"/>
    <w:rsid w:val="00a314a7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rsid w:val="00a314a7"/>
    <w:basedOn w:val="Normal"/>
    <w:pPr>
      <w:suppressLineNumbers/>
    </w:pPr>
    <w:rPr>
      <w:rFonts w:cs="FreeSans"/>
    </w:rPr>
  </w:style>
  <w:style w:type="paragraph" w:styleId="Ttulododocumento">
    <w:name w:val="Título do documento"/>
    <w:rsid w:val="00a314a7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rsid w:val="00a314a7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Cabeçalho"/>
    <w:link w:val="CabealhoChar"/>
    <w:rsid w:val="00830203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uiPriority w:val="99"/>
    <w:semiHidden/>
    <w:unhideWhenUsed/>
    <w:link w:val="TextodebaloChar"/>
    <w:rsid w:val="00830203"/>
    <w:basedOn w:val="Normal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rsid w:val="00a314a7"/>
    <w:basedOn w:val="Normal"/>
    <w:pPr/>
    <w:rPr/>
  </w:style>
  <w:style w:type="paragraph" w:styleId="Ttulodetabela" w:customStyle="1">
    <w:name w:val="Título de tabela"/>
    <w:rsid w:val="00a314a7"/>
    <w:basedOn w:val="Contedodatabela"/>
    <w:pPr/>
    <w:rPr/>
  </w:style>
  <w:style w:type="paragraph" w:styleId="Rodap">
    <w:name w:val="Rodapé"/>
    <w:uiPriority w:val="99"/>
    <w:semiHidden/>
    <w:unhideWhenUsed/>
    <w:link w:val="RodapChar"/>
    <w:rsid w:val="00ff4d51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uiPriority w:val="34"/>
    <w:qFormat/>
    <w:rsid w:val="00f409de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30203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2015-09-01T14:31:00Z</dcterms:created>
  <dc:creator>admin</dc:creator>
  <dc:language>pt-BR</dc:language>
  <cp:lastModifiedBy>Aurea</cp:lastModifiedBy>
  <cp:lastPrinted>2015-10-01T11:48:34Z</cp:lastPrinted>
  <dcterms:modified xsi:type="dcterms:W3CDTF">2015-09-08T13:13:00Z</dcterms:modified>
  <cp:revision>3</cp:revision>
</cp:coreProperties>
</file>