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2075" w:rsidRPr="00F9265F" w:rsidRDefault="008A2075" w:rsidP="002B67F7">
      <w:pPr>
        <w:tabs>
          <w:tab w:val="right" w:leader="dot" w:pos="8789"/>
        </w:tabs>
        <w:spacing w:before="120" w:after="120"/>
        <w:jc w:val="both"/>
      </w:pPr>
    </w:p>
    <w:p w:rsidR="008A2075" w:rsidRPr="00F9265F" w:rsidRDefault="008A2075" w:rsidP="002B67F7">
      <w:pPr>
        <w:tabs>
          <w:tab w:val="right" w:leader="dot" w:pos="8789"/>
        </w:tabs>
        <w:spacing w:before="120" w:after="120"/>
        <w:jc w:val="both"/>
      </w:pPr>
    </w:p>
    <w:p w:rsidR="001C60E2" w:rsidRPr="00F9265F" w:rsidRDefault="007D039C" w:rsidP="00915B5E">
      <w:pPr>
        <w:pStyle w:val="Ttulo"/>
        <w:widowControl/>
        <w:spacing w:before="120"/>
        <w:rPr>
          <w:kern w:val="0"/>
          <w:szCs w:val="24"/>
          <w:u w:val="none"/>
        </w:rPr>
      </w:pPr>
      <w:r>
        <w:rPr>
          <w:noProof/>
          <w:kern w:val="0"/>
          <w:szCs w:val="24"/>
          <w:u w:val="none"/>
          <w:lang w:val="pt-BR" w:eastAsia="pt-BR"/>
        </w:rPr>
        <w:drawing>
          <wp:inline distT="0" distB="0" distL="0" distR="0">
            <wp:extent cx="790575" cy="962025"/>
            <wp:effectExtent l="1905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67F7" w:rsidRPr="00F9265F" w:rsidRDefault="002B67F7" w:rsidP="002B67F7">
      <w:pPr>
        <w:pStyle w:val="legenda"/>
        <w:rPr>
          <w:b w:val="0"/>
        </w:rPr>
      </w:pPr>
      <w:r w:rsidRPr="00F9265F">
        <w:rPr>
          <w:b w:val="0"/>
        </w:rPr>
        <w:t>UNIVERSIDADE FEDERAL RURAL DO RIO DE JANEIRO</w:t>
      </w:r>
    </w:p>
    <w:p w:rsidR="002B67F7" w:rsidRPr="00F9265F" w:rsidRDefault="002B67F7" w:rsidP="002B6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F9265F">
        <w:t>PR</w:t>
      </w:r>
      <w:r w:rsidR="0061109B" w:rsidRPr="00F9265F">
        <w:t>Ó</w:t>
      </w:r>
      <w:r w:rsidRPr="00F9265F">
        <w:t>-REITORIA DE GRADUAÇÃO</w:t>
      </w:r>
    </w:p>
    <w:p w:rsidR="002B67F7" w:rsidRPr="00F9265F" w:rsidRDefault="002B67F7" w:rsidP="002B67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F9265F">
        <w:t>CÂMARA DE GRADUAÇÃO</w:t>
      </w:r>
    </w:p>
    <w:p w:rsidR="002B67F7" w:rsidRPr="00F9265F" w:rsidRDefault="002B67F7" w:rsidP="00923743">
      <w:pPr>
        <w:pStyle w:val="Ttulo3"/>
        <w:numPr>
          <w:ilvl w:val="0"/>
          <w:numId w:val="0"/>
        </w:numPr>
        <w:spacing w:before="120" w:after="0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F9265F">
        <w:rPr>
          <w:rFonts w:ascii="Times New Roman" w:hAnsi="Times New Roman" w:cs="Times New Roman"/>
          <w:sz w:val="28"/>
          <w:szCs w:val="28"/>
        </w:rPr>
        <w:t>PROGRAMA ANALÍTICO</w:t>
      </w:r>
    </w:p>
    <w:p w:rsidR="00F92A1E" w:rsidRPr="00F9265F" w:rsidRDefault="00F92A1E" w:rsidP="00F92A1E"/>
    <w:p w:rsidR="002B67F7" w:rsidRPr="00F9265F" w:rsidRDefault="002B67F7" w:rsidP="00F92A1E">
      <w:pPr>
        <w:pStyle w:val="Ttulo1"/>
        <w:numPr>
          <w:ilvl w:val="0"/>
          <w:numId w:val="0"/>
        </w:numPr>
        <w:tabs>
          <w:tab w:val="right" w:pos="9185"/>
        </w:tabs>
        <w:spacing w:before="120"/>
        <w:ind w:left="432" w:hanging="432"/>
        <w:rPr>
          <w:sz w:val="28"/>
          <w:szCs w:val="28"/>
        </w:rPr>
      </w:pPr>
      <w:r w:rsidRPr="00F9265F">
        <w:t>DISCIPLINA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939"/>
      </w:tblGrid>
      <w:tr w:rsidR="002B67F7" w:rsidRPr="00F9265F" w:rsidTr="00362A9B">
        <w:trPr>
          <w:trHeight w:val="304"/>
        </w:trPr>
        <w:tc>
          <w:tcPr>
            <w:tcW w:w="2808" w:type="dxa"/>
          </w:tcPr>
          <w:p w:rsidR="002B67F7" w:rsidRPr="00F9265F" w:rsidRDefault="002B67F7" w:rsidP="002B67F7">
            <w:r w:rsidRPr="00F9265F">
              <w:t>Código: I___-_____</w:t>
            </w:r>
          </w:p>
        </w:tc>
        <w:tc>
          <w:tcPr>
            <w:tcW w:w="6939" w:type="dxa"/>
          </w:tcPr>
          <w:p w:rsidR="002B67F7" w:rsidRPr="00F9265F" w:rsidRDefault="002B67F7" w:rsidP="002B67F7">
            <w:r w:rsidRPr="00F9265F">
              <w:t>Nome: deve ser sucinto, sem abreviações e com no máximo duas linhas</w:t>
            </w:r>
          </w:p>
        </w:tc>
      </w:tr>
      <w:tr w:rsidR="002B67F7" w:rsidRPr="00F9265F" w:rsidTr="00362A9B">
        <w:trPr>
          <w:trHeight w:val="304"/>
        </w:trPr>
        <w:tc>
          <w:tcPr>
            <w:tcW w:w="2808" w:type="dxa"/>
          </w:tcPr>
          <w:p w:rsidR="002B67F7" w:rsidRPr="00F9265F" w:rsidRDefault="002B67F7" w:rsidP="002B67F7">
            <w:r w:rsidRPr="00F9265F">
              <w:t>Créditos*: __ (ver Obs.)</w:t>
            </w:r>
          </w:p>
          <w:p w:rsidR="00923743" w:rsidRPr="00F9265F" w:rsidRDefault="00923743" w:rsidP="002B67F7"/>
        </w:tc>
        <w:tc>
          <w:tcPr>
            <w:tcW w:w="6939" w:type="dxa"/>
          </w:tcPr>
          <w:p w:rsidR="002B67F7" w:rsidRPr="00F9265F" w:rsidRDefault="002B67F7" w:rsidP="002B67F7">
            <w:r w:rsidRPr="00F9265F">
              <w:t>Carga Horária:</w:t>
            </w:r>
            <w:r w:rsidRPr="00F9265F">
              <w:rPr>
                <w:b/>
                <w:bCs/>
              </w:rPr>
              <w:t xml:space="preserve"> #</w:t>
            </w:r>
            <w:r w:rsidRPr="00F9265F">
              <w:t xml:space="preserve"> cr, #T:#P, carga horária total</w:t>
            </w:r>
          </w:p>
        </w:tc>
      </w:tr>
    </w:tbl>
    <w:p w:rsidR="002B67F7" w:rsidRPr="00F9265F" w:rsidRDefault="002B67F7" w:rsidP="002B67F7">
      <w:pPr>
        <w:rPr>
          <w:i/>
        </w:rPr>
      </w:pPr>
      <w:r w:rsidRPr="00F9265F">
        <w:rPr>
          <w:i/>
        </w:rPr>
        <w:t xml:space="preserve">*Cada crédito Teórico ou Prático corresponde a 15 horas-aula </w:t>
      </w:r>
    </w:p>
    <w:p w:rsidR="002B67F7" w:rsidRPr="00F9265F" w:rsidRDefault="002B67F7" w:rsidP="002B67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2B67F7" w:rsidRPr="00F9265F" w:rsidTr="00362A9B">
        <w:trPr>
          <w:trHeight w:val="304"/>
        </w:trPr>
        <w:tc>
          <w:tcPr>
            <w:tcW w:w="9747" w:type="dxa"/>
          </w:tcPr>
          <w:p w:rsidR="002B67F7" w:rsidRPr="00F9265F" w:rsidRDefault="002B67F7" w:rsidP="002B67F7">
            <w:r w:rsidRPr="00F9265F">
              <w:t>DEPARTAMENTO DE:________________________</w:t>
            </w:r>
          </w:p>
        </w:tc>
      </w:tr>
      <w:tr w:rsidR="002B67F7" w:rsidRPr="00F9265F" w:rsidTr="00362A9B">
        <w:trPr>
          <w:trHeight w:val="304"/>
        </w:trPr>
        <w:tc>
          <w:tcPr>
            <w:tcW w:w="9747" w:type="dxa"/>
          </w:tcPr>
          <w:p w:rsidR="002B67F7" w:rsidRPr="00F9265F" w:rsidRDefault="002B67F7" w:rsidP="002B67F7">
            <w:r w:rsidRPr="00F9265F">
              <w:t>INSTITUTO DE: ________________________</w:t>
            </w:r>
          </w:p>
        </w:tc>
      </w:tr>
      <w:tr w:rsidR="002B67F7" w:rsidRPr="00F9265F" w:rsidTr="00362A9B">
        <w:trPr>
          <w:trHeight w:val="304"/>
        </w:trPr>
        <w:tc>
          <w:tcPr>
            <w:tcW w:w="9747" w:type="dxa"/>
          </w:tcPr>
          <w:p w:rsidR="002B67F7" w:rsidRPr="00F9265F" w:rsidRDefault="002B67F7" w:rsidP="002B67F7">
            <w:r w:rsidRPr="00F9265F">
              <w:t>PROFESSOR(ES): Nome completo sem abreviações e matrícula SIAPE (UFRRJ). Endereço eletrônico para contato.</w:t>
            </w:r>
          </w:p>
        </w:tc>
      </w:tr>
    </w:tbl>
    <w:p w:rsidR="002B67F7" w:rsidRPr="00F9265F" w:rsidRDefault="002B67F7" w:rsidP="002B67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2B67F7" w:rsidRPr="00F9265F" w:rsidTr="00362A9B">
        <w:trPr>
          <w:trHeight w:val="304"/>
        </w:trPr>
        <w:tc>
          <w:tcPr>
            <w:tcW w:w="9747" w:type="dxa"/>
          </w:tcPr>
          <w:p w:rsidR="002B67F7" w:rsidRPr="00F9265F" w:rsidRDefault="002B67F7" w:rsidP="002B67F7">
            <w:pPr>
              <w:rPr>
                <w:b/>
              </w:rPr>
            </w:pPr>
            <w:r w:rsidRPr="00F9265F">
              <w:rPr>
                <w:b/>
              </w:rPr>
              <w:t xml:space="preserve">OBJETIVOS: </w:t>
            </w:r>
          </w:p>
          <w:p w:rsidR="002B67F7" w:rsidRPr="00F9265F" w:rsidRDefault="002B67F7" w:rsidP="002B67F7">
            <w:r w:rsidRPr="00F9265F">
              <w:t xml:space="preserve">Apresentar objetivo geral e específico da disciplina. </w:t>
            </w:r>
          </w:p>
        </w:tc>
      </w:tr>
      <w:tr w:rsidR="002B67F7" w:rsidRPr="00F9265F" w:rsidTr="00362A9B">
        <w:trPr>
          <w:trHeight w:val="304"/>
        </w:trPr>
        <w:tc>
          <w:tcPr>
            <w:tcW w:w="9747" w:type="dxa"/>
          </w:tcPr>
          <w:p w:rsidR="002B67F7" w:rsidRPr="00F9265F" w:rsidRDefault="002B67F7" w:rsidP="002B67F7">
            <w:pPr>
              <w:spacing w:before="120"/>
            </w:pPr>
            <w:r w:rsidRPr="00F9265F">
              <w:rPr>
                <w:b/>
              </w:rPr>
              <w:t>EMENTA</w:t>
            </w:r>
            <w:r w:rsidRPr="00F9265F">
              <w:t>:</w:t>
            </w:r>
          </w:p>
          <w:p w:rsidR="002B67F7" w:rsidRPr="00F9265F" w:rsidRDefault="002B67F7" w:rsidP="002B67F7">
            <w:pPr>
              <w:spacing w:after="80"/>
              <w:jc w:val="both"/>
            </w:pPr>
            <w:r w:rsidRPr="00F9265F">
              <w:t>Informar temas abordados na disciplina. Apresentar na forma de tópicos, separados por pontos. Não deve ser alterado com frequência. Para tal, é exigida uma nova avaliação pelas mesmas instâncias usadas para a criação.</w:t>
            </w:r>
          </w:p>
        </w:tc>
      </w:tr>
    </w:tbl>
    <w:p w:rsidR="002B67F7" w:rsidRPr="00F9265F" w:rsidRDefault="002B67F7" w:rsidP="002B67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2B67F7" w:rsidRPr="00F9265F" w:rsidTr="00362A9B">
        <w:trPr>
          <w:trHeight w:val="2180"/>
        </w:trPr>
        <w:tc>
          <w:tcPr>
            <w:tcW w:w="9747" w:type="dxa"/>
          </w:tcPr>
          <w:p w:rsidR="002B67F7" w:rsidRPr="00F9265F" w:rsidRDefault="002B67F7" w:rsidP="002B67F7">
            <w:pPr>
              <w:rPr>
                <w:b/>
              </w:rPr>
            </w:pPr>
            <w:r w:rsidRPr="00F9265F">
              <w:rPr>
                <w:b/>
              </w:rPr>
              <w:t>CONTEÚDO PROGRAMÁTICO:</w:t>
            </w:r>
          </w:p>
          <w:p w:rsidR="002B67F7" w:rsidRPr="00F9265F" w:rsidRDefault="002B67F7" w:rsidP="002B67F7">
            <w:pPr>
              <w:pStyle w:val="NormalWeb"/>
              <w:suppressAutoHyphens w:val="0"/>
              <w:spacing w:before="0" w:after="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26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 Discriminar os temas apresentados na ementa na forma de itens e subitens numerados.</w:t>
            </w:r>
          </w:p>
          <w:p w:rsidR="002B67F7" w:rsidRPr="00F9265F" w:rsidRDefault="002B67F7" w:rsidP="002B67F7">
            <w:pPr>
              <w:pStyle w:val="NormalWeb"/>
              <w:suppressAutoHyphens w:val="0"/>
              <w:spacing w:before="0" w:after="8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9265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 O conteúdo programático pode e deve ser atualizado com freqüência pelos professores, mantendo a obrigatoriedade de abordar os temas apresentados na ementa.</w:t>
            </w:r>
          </w:p>
          <w:p w:rsidR="002B67F7" w:rsidRPr="00F9265F" w:rsidRDefault="002B67F7" w:rsidP="002B67F7">
            <w:pPr>
              <w:spacing w:after="80"/>
              <w:jc w:val="both"/>
            </w:pPr>
            <w:r w:rsidRPr="00F9265F">
              <w:t>3. O programa deve ser adequado ao número de créditos da mesma e pode envolver atividades extraclasses com supervisão do professor responsável ou colaboradores eventuais.</w:t>
            </w:r>
          </w:p>
        </w:tc>
      </w:tr>
    </w:tbl>
    <w:p w:rsidR="002B67F7" w:rsidRPr="00F9265F" w:rsidRDefault="002B67F7" w:rsidP="002B67F7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2B67F7" w:rsidRPr="00F9265F" w:rsidTr="00362A9B">
        <w:trPr>
          <w:trHeight w:val="2592"/>
        </w:trPr>
        <w:tc>
          <w:tcPr>
            <w:tcW w:w="9747" w:type="dxa"/>
          </w:tcPr>
          <w:p w:rsidR="00F9265F" w:rsidRDefault="00F9265F" w:rsidP="002B67F7">
            <w:pPr>
              <w:rPr>
                <w:b/>
              </w:rPr>
            </w:pPr>
          </w:p>
          <w:p w:rsidR="002B67F7" w:rsidRPr="00F9265F" w:rsidRDefault="002B67F7" w:rsidP="002B67F7">
            <w:pPr>
              <w:rPr>
                <w:i/>
              </w:rPr>
            </w:pPr>
            <w:r w:rsidRPr="00F9265F">
              <w:rPr>
                <w:b/>
              </w:rPr>
              <w:t xml:space="preserve">BIBLIOGRAFIA: </w:t>
            </w:r>
            <w:r w:rsidRPr="00F9265F">
              <w:rPr>
                <w:i/>
              </w:rPr>
              <w:t>(usar normas ABNT para as citações)</w:t>
            </w:r>
          </w:p>
          <w:p w:rsidR="002B67F7" w:rsidRPr="00F9265F" w:rsidRDefault="002B67F7" w:rsidP="002B67F7">
            <w:pPr>
              <w:spacing w:before="120"/>
              <w:rPr>
                <w:b/>
              </w:rPr>
            </w:pPr>
            <w:r w:rsidRPr="00F9265F">
              <w:rPr>
                <w:b/>
              </w:rPr>
              <w:t>BÁSICA:</w:t>
            </w:r>
          </w:p>
          <w:p w:rsidR="002B67F7" w:rsidRPr="00F9265F" w:rsidRDefault="002B67F7" w:rsidP="002B67F7">
            <w:r w:rsidRPr="00F9265F">
              <w:t>Incluir bibliografia adequada e atual disponíveis para o aluno na Biblioteca Central ou Setorial ou ainda com acesso livre na Internet.</w:t>
            </w:r>
          </w:p>
          <w:p w:rsidR="00F92A1E" w:rsidRPr="00F9265F" w:rsidRDefault="00F92A1E" w:rsidP="002B67F7"/>
          <w:p w:rsidR="002B67F7" w:rsidRPr="00F9265F" w:rsidRDefault="002B67F7" w:rsidP="002B67F7">
            <w:pPr>
              <w:spacing w:before="120"/>
              <w:rPr>
                <w:b/>
              </w:rPr>
            </w:pPr>
            <w:r w:rsidRPr="00F9265F">
              <w:rPr>
                <w:b/>
              </w:rPr>
              <w:t>COMPLEMENTAR:</w:t>
            </w:r>
          </w:p>
          <w:p w:rsidR="002B67F7" w:rsidRPr="00F9265F" w:rsidRDefault="002B67F7" w:rsidP="002B67F7">
            <w:r w:rsidRPr="00F9265F">
              <w:t>Outras publicações disponíveis através do docente ou em bibliotecas que o aluno tenha acesso livre.</w:t>
            </w:r>
          </w:p>
          <w:p w:rsidR="00F92A1E" w:rsidRPr="00F9265F" w:rsidRDefault="00F92A1E" w:rsidP="002B67F7"/>
          <w:p w:rsidR="002B67F7" w:rsidRPr="00F9265F" w:rsidRDefault="002B67F7" w:rsidP="002B67F7">
            <w:pPr>
              <w:spacing w:before="120"/>
              <w:rPr>
                <w:b/>
              </w:rPr>
            </w:pPr>
            <w:r w:rsidRPr="00F9265F">
              <w:rPr>
                <w:b/>
              </w:rPr>
              <w:t>PERÍODICOS CIENTÍFICOS E OUTROS (opcional)</w:t>
            </w:r>
          </w:p>
          <w:p w:rsidR="002B67F7" w:rsidRPr="00F9265F" w:rsidRDefault="002B67F7" w:rsidP="002B67F7">
            <w:r w:rsidRPr="00F9265F">
              <w:t>O conteúdo do programa pode ser respaldado por bibliografia adequada e atual, que inclua periódicos e textos científicos de revisão relevantes na área de conhecimento da disciplina.</w:t>
            </w:r>
          </w:p>
          <w:p w:rsidR="00F92A1E" w:rsidRPr="00F9265F" w:rsidRDefault="00F92A1E" w:rsidP="002B67F7"/>
          <w:p w:rsidR="00F92A1E" w:rsidRPr="00F9265F" w:rsidRDefault="00F92A1E" w:rsidP="002B67F7"/>
        </w:tc>
      </w:tr>
    </w:tbl>
    <w:p w:rsidR="002B67F7" w:rsidRPr="00F9265F" w:rsidRDefault="002B67F7" w:rsidP="002B67F7">
      <w:pPr>
        <w:autoSpaceDE w:val="0"/>
        <w:spacing w:before="60"/>
      </w:pPr>
    </w:p>
    <w:p w:rsidR="002B67F7" w:rsidRPr="00F9265F" w:rsidRDefault="002B67F7" w:rsidP="00924B3C">
      <w:pPr>
        <w:rPr>
          <w:b/>
        </w:rPr>
      </w:pPr>
    </w:p>
    <w:sectPr w:rsidR="002B67F7" w:rsidRPr="00F9265F" w:rsidSect="008A2075">
      <w:headerReference w:type="default" r:id="rId9"/>
      <w:footerReference w:type="default" r:id="rId10"/>
      <w:pgSz w:w="11905" w:h="16837" w:code="9"/>
      <w:pgMar w:top="851" w:right="1134" w:bottom="851" w:left="1134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E06" w:rsidRDefault="00B64E06" w:rsidP="00A34983">
      <w:r>
        <w:separator/>
      </w:r>
    </w:p>
  </w:endnote>
  <w:endnote w:type="continuationSeparator" w:id="1">
    <w:p w:rsidR="00B64E06" w:rsidRDefault="00B64E06" w:rsidP="00A34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075" w:rsidRDefault="008A2075">
    <w:pPr>
      <w:pStyle w:val="Rodap"/>
      <w:jc w:val="right"/>
    </w:pPr>
    <w:fldSimple w:instr="PAGE   \* MERGEFORMAT">
      <w:r w:rsidR="007D039C">
        <w:rPr>
          <w:noProof/>
        </w:rPr>
        <w:t>0</w:t>
      </w:r>
    </w:fldSimple>
  </w:p>
  <w:p w:rsidR="008A2075" w:rsidRDefault="008A207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E06" w:rsidRDefault="00B64E06" w:rsidP="00A34983">
      <w:r>
        <w:separator/>
      </w:r>
    </w:p>
  </w:footnote>
  <w:footnote w:type="continuationSeparator" w:id="1">
    <w:p w:rsidR="00B64E06" w:rsidRDefault="00B64E06" w:rsidP="00A34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60A" w:rsidRDefault="008D360A" w:rsidP="00A34983">
    <w:pPr>
      <w:rPr>
        <w:color w:val="000000"/>
      </w:rPr>
    </w:pPr>
  </w:p>
  <w:p w:rsidR="008A2075" w:rsidRDefault="008A2075" w:rsidP="00A34983">
    <w:pPr>
      <w:rPr>
        <w:color w:val="000000"/>
      </w:rPr>
    </w:pPr>
  </w:p>
  <w:p w:rsidR="008A2075" w:rsidRDefault="008A2075" w:rsidP="00A34983">
    <w:pPr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20F34CD1"/>
    <w:multiLevelType w:val="hybridMultilevel"/>
    <w:tmpl w:val="A15E005C"/>
    <w:lvl w:ilvl="0" w:tplc="C4F0AA4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49993FC9"/>
    <w:multiLevelType w:val="hybridMultilevel"/>
    <w:tmpl w:val="AB5672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C65F6E"/>
    <w:multiLevelType w:val="hybridMultilevel"/>
    <w:tmpl w:val="35CEA956"/>
    <w:lvl w:ilvl="0" w:tplc="08F63C6A">
      <w:start w:val="8"/>
      <w:numFmt w:val="upperRoman"/>
      <w:lvlText w:val="%1)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31F620F"/>
    <w:multiLevelType w:val="hybridMultilevel"/>
    <w:tmpl w:val="51C0A31C"/>
    <w:lvl w:ilvl="0" w:tplc="F13AE8F0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09FD"/>
    <w:rsid w:val="000041C3"/>
    <w:rsid w:val="000112CE"/>
    <w:rsid w:val="000133CC"/>
    <w:rsid w:val="000230F8"/>
    <w:rsid w:val="00067E90"/>
    <w:rsid w:val="000756C4"/>
    <w:rsid w:val="00077F17"/>
    <w:rsid w:val="0008273B"/>
    <w:rsid w:val="0008616F"/>
    <w:rsid w:val="000932B9"/>
    <w:rsid w:val="000932D9"/>
    <w:rsid w:val="000C565F"/>
    <w:rsid w:val="000E0B5A"/>
    <w:rsid w:val="000E33D6"/>
    <w:rsid w:val="000F3AFD"/>
    <w:rsid w:val="001008E8"/>
    <w:rsid w:val="00120507"/>
    <w:rsid w:val="00120B33"/>
    <w:rsid w:val="00133F8B"/>
    <w:rsid w:val="001458FE"/>
    <w:rsid w:val="001666F7"/>
    <w:rsid w:val="00167BFA"/>
    <w:rsid w:val="0017723C"/>
    <w:rsid w:val="00186C26"/>
    <w:rsid w:val="00192FD5"/>
    <w:rsid w:val="001A0525"/>
    <w:rsid w:val="001B09FD"/>
    <w:rsid w:val="001B270C"/>
    <w:rsid w:val="001B3E58"/>
    <w:rsid w:val="001B57F6"/>
    <w:rsid w:val="001C415F"/>
    <w:rsid w:val="001C60E2"/>
    <w:rsid w:val="001E0F96"/>
    <w:rsid w:val="001F6E07"/>
    <w:rsid w:val="0021490D"/>
    <w:rsid w:val="00216B20"/>
    <w:rsid w:val="0022105D"/>
    <w:rsid w:val="0023750E"/>
    <w:rsid w:val="00267604"/>
    <w:rsid w:val="00274398"/>
    <w:rsid w:val="00276FF4"/>
    <w:rsid w:val="002867F9"/>
    <w:rsid w:val="002A55E9"/>
    <w:rsid w:val="002B67F7"/>
    <w:rsid w:val="002D5609"/>
    <w:rsid w:val="002E25DD"/>
    <w:rsid w:val="002E2CB4"/>
    <w:rsid w:val="002E7E41"/>
    <w:rsid w:val="00303FF9"/>
    <w:rsid w:val="00320088"/>
    <w:rsid w:val="00341D7F"/>
    <w:rsid w:val="003433FE"/>
    <w:rsid w:val="00362A9B"/>
    <w:rsid w:val="00372F98"/>
    <w:rsid w:val="00380CB5"/>
    <w:rsid w:val="003A3285"/>
    <w:rsid w:val="003A4BAD"/>
    <w:rsid w:val="003A70DB"/>
    <w:rsid w:val="003C0B2D"/>
    <w:rsid w:val="003D1D62"/>
    <w:rsid w:val="003E7BEE"/>
    <w:rsid w:val="003F6E02"/>
    <w:rsid w:val="0040116F"/>
    <w:rsid w:val="004013D0"/>
    <w:rsid w:val="00401DBB"/>
    <w:rsid w:val="0040365D"/>
    <w:rsid w:val="00411B0A"/>
    <w:rsid w:val="00413845"/>
    <w:rsid w:val="00443B8C"/>
    <w:rsid w:val="004477D8"/>
    <w:rsid w:val="004547C1"/>
    <w:rsid w:val="00472556"/>
    <w:rsid w:val="00480B74"/>
    <w:rsid w:val="004827DB"/>
    <w:rsid w:val="00483C5A"/>
    <w:rsid w:val="004A4BC6"/>
    <w:rsid w:val="004A7E40"/>
    <w:rsid w:val="004A7ED4"/>
    <w:rsid w:val="004B56E8"/>
    <w:rsid w:val="004C07EE"/>
    <w:rsid w:val="004E4CE4"/>
    <w:rsid w:val="004E5586"/>
    <w:rsid w:val="004F0998"/>
    <w:rsid w:val="005028DF"/>
    <w:rsid w:val="00516D92"/>
    <w:rsid w:val="00520C09"/>
    <w:rsid w:val="00531FD8"/>
    <w:rsid w:val="00544B13"/>
    <w:rsid w:val="005561D4"/>
    <w:rsid w:val="005625B0"/>
    <w:rsid w:val="00564BB3"/>
    <w:rsid w:val="00565002"/>
    <w:rsid w:val="005704DC"/>
    <w:rsid w:val="005737FE"/>
    <w:rsid w:val="00576C64"/>
    <w:rsid w:val="00582890"/>
    <w:rsid w:val="0059450B"/>
    <w:rsid w:val="005A3E11"/>
    <w:rsid w:val="005A5048"/>
    <w:rsid w:val="005C0C71"/>
    <w:rsid w:val="005C3F32"/>
    <w:rsid w:val="005D23E9"/>
    <w:rsid w:val="005E0B78"/>
    <w:rsid w:val="005E7024"/>
    <w:rsid w:val="005E7481"/>
    <w:rsid w:val="00602B37"/>
    <w:rsid w:val="006031FC"/>
    <w:rsid w:val="00605BF3"/>
    <w:rsid w:val="0061109B"/>
    <w:rsid w:val="006276B5"/>
    <w:rsid w:val="00656025"/>
    <w:rsid w:val="006605EC"/>
    <w:rsid w:val="00662BDD"/>
    <w:rsid w:val="00676D7D"/>
    <w:rsid w:val="00681CCE"/>
    <w:rsid w:val="006A008B"/>
    <w:rsid w:val="006C6C78"/>
    <w:rsid w:val="006D392D"/>
    <w:rsid w:val="006D52CE"/>
    <w:rsid w:val="006F40A2"/>
    <w:rsid w:val="0070012F"/>
    <w:rsid w:val="007213CD"/>
    <w:rsid w:val="007226B2"/>
    <w:rsid w:val="0072761A"/>
    <w:rsid w:val="00732148"/>
    <w:rsid w:val="00742C25"/>
    <w:rsid w:val="007457D4"/>
    <w:rsid w:val="00755B0E"/>
    <w:rsid w:val="00770AE1"/>
    <w:rsid w:val="00781EDF"/>
    <w:rsid w:val="00782A4D"/>
    <w:rsid w:val="007866ED"/>
    <w:rsid w:val="007A371D"/>
    <w:rsid w:val="007A7A62"/>
    <w:rsid w:val="007C5DCA"/>
    <w:rsid w:val="007D039C"/>
    <w:rsid w:val="007E5DD7"/>
    <w:rsid w:val="007F6990"/>
    <w:rsid w:val="007F72D7"/>
    <w:rsid w:val="00801B17"/>
    <w:rsid w:val="00803525"/>
    <w:rsid w:val="00817D84"/>
    <w:rsid w:val="0082539F"/>
    <w:rsid w:val="008550BB"/>
    <w:rsid w:val="00860578"/>
    <w:rsid w:val="00860D50"/>
    <w:rsid w:val="00874066"/>
    <w:rsid w:val="008928C9"/>
    <w:rsid w:val="008A2075"/>
    <w:rsid w:val="008C714F"/>
    <w:rsid w:val="008D360A"/>
    <w:rsid w:val="008E235C"/>
    <w:rsid w:val="008F4A27"/>
    <w:rsid w:val="008F6C49"/>
    <w:rsid w:val="00904F4B"/>
    <w:rsid w:val="00915B5E"/>
    <w:rsid w:val="00920D2B"/>
    <w:rsid w:val="009221D3"/>
    <w:rsid w:val="00923743"/>
    <w:rsid w:val="00924B3C"/>
    <w:rsid w:val="00942254"/>
    <w:rsid w:val="00945B04"/>
    <w:rsid w:val="00945FE1"/>
    <w:rsid w:val="009474D0"/>
    <w:rsid w:val="009806DA"/>
    <w:rsid w:val="009868E6"/>
    <w:rsid w:val="00990C70"/>
    <w:rsid w:val="009919BD"/>
    <w:rsid w:val="00996367"/>
    <w:rsid w:val="009B1B0F"/>
    <w:rsid w:val="009B2703"/>
    <w:rsid w:val="009B5B7A"/>
    <w:rsid w:val="009C2FD4"/>
    <w:rsid w:val="009E5375"/>
    <w:rsid w:val="00A07705"/>
    <w:rsid w:val="00A12CD4"/>
    <w:rsid w:val="00A34983"/>
    <w:rsid w:val="00A40091"/>
    <w:rsid w:val="00A547E3"/>
    <w:rsid w:val="00A6685A"/>
    <w:rsid w:val="00A67499"/>
    <w:rsid w:val="00A71ECE"/>
    <w:rsid w:val="00A82A90"/>
    <w:rsid w:val="00A91AF7"/>
    <w:rsid w:val="00A939EF"/>
    <w:rsid w:val="00A9722F"/>
    <w:rsid w:val="00A97A07"/>
    <w:rsid w:val="00A97C3F"/>
    <w:rsid w:val="00AA6960"/>
    <w:rsid w:val="00AB1F76"/>
    <w:rsid w:val="00AC5AC4"/>
    <w:rsid w:val="00AD3132"/>
    <w:rsid w:val="00AD6947"/>
    <w:rsid w:val="00B01A87"/>
    <w:rsid w:val="00B31F22"/>
    <w:rsid w:val="00B55120"/>
    <w:rsid w:val="00B60D43"/>
    <w:rsid w:val="00B64E06"/>
    <w:rsid w:val="00B7131A"/>
    <w:rsid w:val="00B7169C"/>
    <w:rsid w:val="00B721B6"/>
    <w:rsid w:val="00B85D38"/>
    <w:rsid w:val="00B9081E"/>
    <w:rsid w:val="00B91F9D"/>
    <w:rsid w:val="00B93CC2"/>
    <w:rsid w:val="00BA0BAA"/>
    <w:rsid w:val="00BB09EA"/>
    <w:rsid w:val="00BB3B72"/>
    <w:rsid w:val="00BD182D"/>
    <w:rsid w:val="00BE6009"/>
    <w:rsid w:val="00BF6394"/>
    <w:rsid w:val="00C13C5B"/>
    <w:rsid w:val="00C14A6A"/>
    <w:rsid w:val="00C23C01"/>
    <w:rsid w:val="00C25239"/>
    <w:rsid w:val="00C413E7"/>
    <w:rsid w:val="00C524BB"/>
    <w:rsid w:val="00C52F6E"/>
    <w:rsid w:val="00C72075"/>
    <w:rsid w:val="00C95B02"/>
    <w:rsid w:val="00CA4F8F"/>
    <w:rsid w:val="00CB0770"/>
    <w:rsid w:val="00CC5363"/>
    <w:rsid w:val="00CC70D2"/>
    <w:rsid w:val="00CC7BF2"/>
    <w:rsid w:val="00CD0A3B"/>
    <w:rsid w:val="00CD7D26"/>
    <w:rsid w:val="00CF6BEC"/>
    <w:rsid w:val="00D02AF4"/>
    <w:rsid w:val="00D155B3"/>
    <w:rsid w:val="00D234B4"/>
    <w:rsid w:val="00D25584"/>
    <w:rsid w:val="00D30AFC"/>
    <w:rsid w:val="00D31D01"/>
    <w:rsid w:val="00D40265"/>
    <w:rsid w:val="00D47C00"/>
    <w:rsid w:val="00D55E7E"/>
    <w:rsid w:val="00D623D9"/>
    <w:rsid w:val="00D63B31"/>
    <w:rsid w:val="00D64819"/>
    <w:rsid w:val="00D7440C"/>
    <w:rsid w:val="00D805FD"/>
    <w:rsid w:val="00DD31D0"/>
    <w:rsid w:val="00DD5B6A"/>
    <w:rsid w:val="00DE1910"/>
    <w:rsid w:val="00E07A75"/>
    <w:rsid w:val="00E11A4E"/>
    <w:rsid w:val="00E155FE"/>
    <w:rsid w:val="00E22FFC"/>
    <w:rsid w:val="00E24284"/>
    <w:rsid w:val="00E33692"/>
    <w:rsid w:val="00E347D7"/>
    <w:rsid w:val="00E54BA0"/>
    <w:rsid w:val="00E55D65"/>
    <w:rsid w:val="00E5614F"/>
    <w:rsid w:val="00EA4350"/>
    <w:rsid w:val="00EA519A"/>
    <w:rsid w:val="00EB22B1"/>
    <w:rsid w:val="00EB6C71"/>
    <w:rsid w:val="00ED061C"/>
    <w:rsid w:val="00EE34B0"/>
    <w:rsid w:val="00F064A0"/>
    <w:rsid w:val="00F22BDA"/>
    <w:rsid w:val="00F22C81"/>
    <w:rsid w:val="00F47303"/>
    <w:rsid w:val="00F50DB0"/>
    <w:rsid w:val="00F63316"/>
    <w:rsid w:val="00F63F8B"/>
    <w:rsid w:val="00F727F5"/>
    <w:rsid w:val="00F73004"/>
    <w:rsid w:val="00F76206"/>
    <w:rsid w:val="00F844EB"/>
    <w:rsid w:val="00F91514"/>
    <w:rsid w:val="00F9156B"/>
    <w:rsid w:val="00F9265F"/>
    <w:rsid w:val="00F92A1E"/>
    <w:rsid w:val="00FB46C0"/>
    <w:rsid w:val="00FC1538"/>
    <w:rsid w:val="00FC74CB"/>
    <w:rsid w:val="00FD3426"/>
    <w:rsid w:val="00FD6BFF"/>
    <w:rsid w:val="00FE0BB6"/>
    <w:rsid w:val="00FE65FE"/>
    <w:rsid w:val="00FF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ontepargpadro3">
    <w:name w:val="Fonte parág. padrão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CharChar1">
    <w:name w:val=" Char Char1"/>
    <w:rPr>
      <w:sz w:val="24"/>
      <w:szCs w:val="24"/>
      <w:lang w:val="pt-BR" w:eastAsia="ar-SA" w:bidi="ar-SA"/>
    </w:rPr>
  </w:style>
  <w:style w:type="character" w:styleId="Hyperlink">
    <w:name w:val="Hyperlink"/>
    <w:rPr>
      <w:color w:val="0000FF"/>
      <w:u w:val="singl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Pr>
      <w:rFonts w:ascii="Broadway" w:hAnsi="Broadway"/>
      <w:b/>
      <w:sz w:val="28"/>
      <w:szCs w:val="2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xBrp2">
    <w:name w:val="TxBr_p2"/>
    <w:basedOn w:val="Normal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0"/>
      <w:lang w:val="en-US"/>
    </w:rPr>
  </w:style>
  <w:style w:type="paragraph" w:customStyle="1" w:styleId="TxBrp3">
    <w:name w:val="TxBr_p3"/>
    <w:basedOn w:val="Normal"/>
    <w:pPr>
      <w:widowControl w:val="0"/>
      <w:tabs>
        <w:tab w:val="left" w:pos="204"/>
      </w:tabs>
      <w:autoSpaceDE w:val="0"/>
      <w:spacing w:line="240" w:lineRule="atLeast"/>
      <w:jc w:val="both"/>
    </w:pPr>
    <w:rPr>
      <w:sz w:val="20"/>
      <w:lang w:val="en-US"/>
    </w:rPr>
  </w:style>
  <w:style w:type="paragraph" w:customStyle="1" w:styleId="TxBrp4">
    <w:name w:val="TxBr_p4"/>
    <w:basedOn w:val="Normal"/>
    <w:pPr>
      <w:widowControl w:val="0"/>
      <w:tabs>
        <w:tab w:val="left" w:pos="-6340"/>
      </w:tabs>
      <w:autoSpaceDE w:val="0"/>
      <w:spacing w:line="240" w:lineRule="atLeast"/>
      <w:ind w:left="4514" w:hanging="5028"/>
      <w:jc w:val="both"/>
    </w:pPr>
    <w:rPr>
      <w:sz w:val="20"/>
      <w:lang w:val="en-US"/>
    </w:rPr>
  </w:style>
  <w:style w:type="paragraph" w:customStyle="1" w:styleId="TxBrp5">
    <w:name w:val="TxBr_p5"/>
    <w:basedOn w:val="Normal"/>
    <w:pPr>
      <w:widowControl w:val="0"/>
      <w:autoSpaceDE w:val="0"/>
      <w:spacing w:line="240" w:lineRule="atLeast"/>
      <w:ind w:left="2739" w:hanging="119"/>
      <w:jc w:val="both"/>
    </w:pPr>
    <w:rPr>
      <w:sz w:val="20"/>
      <w:lang w:val="en-US"/>
    </w:rPr>
  </w:style>
  <w:style w:type="paragraph" w:customStyle="1" w:styleId="Corpodetexto31">
    <w:name w:val="Corpo de texto 31"/>
    <w:basedOn w:val="Normal"/>
    <w:pPr>
      <w:spacing w:line="360" w:lineRule="auto"/>
      <w:jc w:val="center"/>
    </w:pPr>
    <w:rPr>
      <w:rFonts w:ascii="Bookman Old Style" w:hAnsi="Bookman Old Style"/>
      <w:b/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1E0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34983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link w:val="Cabealho"/>
    <w:uiPriority w:val="99"/>
    <w:rsid w:val="00A34983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34983"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link w:val="Rodap"/>
    <w:uiPriority w:val="99"/>
    <w:rsid w:val="00A34983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4983"/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A3498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B7131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rte">
    <w:name w:val="Strong"/>
    <w:qFormat/>
    <w:rsid w:val="00544B13"/>
    <w:rPr>
      <w:b/>
      <w:bCs/>
    </w:rPr>
  </w:style>
  <w:style w:type="paragraph" w:styleId="Ttulo">
    <w:name w:val="Title"/>
    <w:basedOn w:val="Normal"/>
    <w:link w:val="TtuloChar"/>
    <w:qFormat/>
    <w:rsid w:val="002B67F7"/>
    <w:pPr>
      <w:widowControl w:val="0"/>
      <w:suppressAutoHyphens w:val="0"/>
      <w:jc w:val="center"/>
    </w:pPr>
    <w:rPr>
      <w:b/>
      <w:smallCaps/>
      <w:kern w:val="28"/>
      <w:szCs w:val="20"/>
      <w:u w:val="single"/>
      <w:lang/>
    </w:rPr>
  </w:style>
  <w:style w:type="character" w:customStyle="1" w:styleId="TtuloChar">
    <w:name w:val="Título Char"/>
    <w:link w:val="Ttulo"/>
    <w:rsid w:val="002B67F7"/>
    <w:rPr>
      <w:b/>
      <w:smallCaps/>
      <w:kern w:val="28"/>
      <w:sz w:val="24"/>
      <w:u w:val="single"/>
    </w:rPr>
  </w:style>
  <w:style w:type="paragraph" w:styleId="NormalWeb">
    <w:name w:val="Normal (Web)"/>
    <w:basedOn w:val="Normal"/>
    <w:rsid w:val="002B67F7"/>
    <w:pPr>
      <w:spacing w:before="280" w:after="280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legenda">
    <w:name w:val="legenda"/>
    <w:basedOn w:val="Normal"/>
    <w:next w:val="Normal"/>
    <w:rsid w:val="002B67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 w:val="0"/>
      <w:jc w:val="center"/>
    </w:pPr>
    <w:rPr>
      <w:b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9A3B-5283-4006-9C88-6F61C42F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Aurea</cp:lastModifiedBy>
  <cp:revision>2</cp:revision>
  <cp:lastPrinted>2014-12-15T14:18:00Z</cp:lastPrinted>
  <dcterms:created xsi:type="dcterms:W3CDTF">2015-07-08T11:01:00Z</dcterms:created>
  <dcterms:modified xsi:type="dcterms:W3CDTF">2015-07-08T11:01:00Z</dcterms:modified>
</cp:coreProperties>
</file>